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9C" w:rsidRPr="003C759C" w:rsidRDefault="003C759C" w:rsidP="003C759C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C759C">
        <w:rPr>
          <w:rFonts w:ascii="Times New Roman" w:hAnsi="Times New Roman" w:cs="Times New Roman"/>
          <w:b/>
          <w:sz w:val="32"/>
        </w:rPr>
        <w:t>Для родителей о гриппе.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 xml:space="preserve">4 наиболее </w:t>
      </w:r>
      <w:proofErr w:type="gramStart"/>
      <w:r w:rsidRPr="003C759C">
        <w:rPr>
          <w:rFonts w:ascii="Times New Roman" w:hAnsi="Times New Roman" w:cs="Times New Roman"/>
          <w:b/>
          <w:sz w:val="28"/>
        </w:rPr>
        <w:t>эффективных</w:t>
      </w:r>
      <w:proofErr w:type="gramEnd"/>
      <w:r w:rsidRPr="003C759C">
        <w:rPr>
          <w:rFonts w:ascii="Times New Roman" w:hAnsi="Times New Roman" w:cs="Times New Roman"/>
          <w:b/>
          <w:sz w:val="28"/>
        </w:rPr>
        <w:t xml:space="preserve"> способа защиты от гриппа в школе и дома: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Оставайтесь дома, если вы или ваш ребенок переболели, в </w:t>
      </w:r>
      <w:proofErr w:type="gramStart"/>
      <w:r w:rsidRPr="003C759C">
        <w:rPr>
          <w:rFonts w:ascii="Times New Roman" w:hAnsi="Times New Roman" w:cs="Times New Roman"/>
        </w:rPr>
        <w:t>течение</w:t>
      </w:r>
      <w:proofErr w:type="gramEnd"/>
      <w:r w:rsidRPr="003C759C">
        <w:rPr>
          <w:rFonts w:ascii="Times New Roman" w:hAnsi="Times New Roman" w:cs="Times New Roman"/>
        </w:rPr>
        <w:t xml:space="preserve"> по крайней мере 24 часов после того, как температура спала или исчезли ее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Все члены семьи должны сделать прививку от сезонного гриппа и гриппа H1N1 2009, как только поступит соответствующая вакцина.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>Если эпидемия гриппа примет БОЛЕЕ серьезные масштабы, родителям следует принять следующие меры: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1.Продлите время пребывания заболевших детей </w:t>
      </w:r>
      <w:proofErr w:type="gramStart"/>
      <w:r w:rsidRPr="003C759C">
        <w:rPr>
          <w:rFonts w:ascii="Times New Roman" w:hAnsi="Times New Roman" w:cs="Times New Roman"/>
        </w:rPr>
        <w:t>дома</w:t>
      </w:r>
      <w:proofErr w:type="gramEnd"/>
      <w:r w:rsidRPr="003C759C">
        <w:rPr>
          <w:rFonts w:ascii="Times New Roman" w:hAnsi="Times New Roman" w:cs="Times New Roman"/>
        </w:rPr>
        <w:t xml:space="preserve"> по крайней мере на 7 дней — даже в том случае, если состояние больного улучшится раньше. Тем, кто болеет дольше 7 дней, следует оставаться дома в </w:t>
      </w:r>
      <w:proofErr w:type="gramStart"/>
      <w:r w:rsidRPr="003C759C">
        <w:rPr>
          <w:rFonts w:ascii="Times New Roman" w:hAnsi="Times New Roman" w:cs="Times New Roman"/>
        </w:rPr>
        <w:t>течение</w:t>
      </w:r>
      <w:proofErr w:type="gramEnd"/>
      <w:r w:rsidRPr="003C759C">
        <w:rPr>
          <w:rFonts w:ascii="Times New Roman" w:hAnsi="Times New Roman" w:cs="Times New Roman"/>
        </w:rPr>
        <w:t xml:space="preserve"> по крайней мере 24 часов после полного исчезновения симптомов.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2. В случае заболевания одного из членов семьи все дети школьного возраста должны оставаться </w:t>
      </w:r>
      <w:proofErr w:type="gramStart"/>
      <w:r w:rsidRPr="003C759C">
        <w:rPr>
          <w:rFonts w:ascii="Times New Roman" w:hAnsi="Times New Roman" w:cs="Times New Roman"/>
        </w:rPr>
        <w:t>дома</w:t>
      </w:r>
      <w:proofErr w:type="gramEnd"/>
      <w:r w:rsidRPr="003C759C">
        <w:rPr>
          <w:rFonts w:ascii="Times New Roman" w:hAnsi="Times New Roman" w:cs="Times New Roman"/>
        </w:rPr>
        <w:t xml:space="preserve"> по крайней мере в течение 5 дней с момента заболевания родственника. Родители должны следить за состоянием своего здоровья и здоровья детей школьного возраста, регулярно измеряя температуру и обращая внимание на другие симптомы гриппа.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>Чтобы подготовиться к сезонному гриппу следует принять следующие меры: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Подумайте, как обеспечить уход за ребенком дома, в случае если он заболеет или если отменят занятия в школе.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Будьте готовы следить за состоянием здоровья больного ребенка и других членов семьи: проверять температуру и наличие других симптомов гриппа.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Определите, имеются ли в вашем доме дети, которые подвержены повышенному риску осложнений гриппа и обсудите со своим врачом, как вы можете уберечь своих детей от гриппа в предстоящем сезоне. В число детей, подверженных повышенному риску осложнений гриппа, входят дети в возрасте до 5 лет и дети, страдающие хроническими заболеваниями, такими как астма и диабет.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На время лечения выделите отдельную комнату для заболевших членов семьи.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Подготовьте новый список контактных лиц для связи в экстренных ситуациях.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Подберите игры, книги, видеодиски и другие вещи, необходимые для развлечения в кругу семьи на случай, если отменят занятия в школе или если ваш ребенок заболеет и будет вынужден оставаться дома.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Поговорите с представителями администрации школы об их планах на случай пандемии или экстренной ситуации.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>Советы по уходу за детьми (и другими членами семьи), заболевшими гриппом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Оставайтесь дома, если вы или ваш ребенок переболели, в </w:t>
      </w:r>
      <w:proofErr w:type="gramStart"/>
      <w:r w:rsidRPr="003C759C">
        <w:rPr>
          <w:rFonts w:ascii="Times New Roman" w:hAnsi="Times New Roman" w:cs="Times New Roman"/>
        </w:rPr>
        <w:t>течение</w:t>
      </w:r>
      <w:proofErr w:type="gramEnd"/>
      <w:r w:rsidRPr="003C759C">
        <w:rPr>
          <w:rFonts w:ascii="Times New Roman" w:hAnsi="Times New Roman" w:cs="Times New Roman"/>
        </w:rPr>
        <w:t xml:space="preserve"> по крайней мере 24 часов после того,   как   температура  спала   или   исчезли   ее   симптомы   (и   больной   при   этом   не   принимал жаропонижающих средств). Для предотвращения распространения вируса </w:t>
      </w:r>
      <w:r w:rsidRPr="003C759C">
        <w:rPr>
          <w:rFonts w:ascii="Times New Roman" w:hAnsi="Times New Roman" w:cs="Times New Roman"/>
        </w:rPr>
        <w:lastRenderedPageBreak/>
        <w:t>заболевший школьник должен оставаться дома. Не выходите из дома даже в том случае, если вы принимаете антивирусные препараты.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Прикрывайте рот и нос во время кашля и чихания. Как можно чаще мойте руки водой с мылом или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средством для обработки рук на основе спирта, особенно после кашля или чихания.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Заболевший член семьи должен находиться в отдельной комнате (комнате больного) для ограничения его контакта со здоровыми членами семьи. Если возможно, за больным должен ухаживать только один человек.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Следите за состоянием здоровья больного ребенка и других членов семьи: проверяйте температуру и наличие других симптомов гриппа. Высокой считается температура тела 100 градусов по Фаренгейту (37,8 градусов по Цельсию) и выше. Если вы не можете измерить температуру, следите за такими симптомами у больного, как ощущение жара, покраснение кожи, потливость или озноб.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Следите за появлением тревожных симптомов, требующих немедленного медицинского  вмешательства:                                                                                                                 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</w:rPr>
      </w:pPr>
      <w:r w:rsidRPr="003C759C">
        <w:rPr>
          <w:rFonts w:ascii="Times New Roman" w:hAnsi="Times New Roman" w:cs="Times New Roman"/>
          <w:b/>
        </w:rPr>
        <w:t xml:space="preserve">Тревожными симптомами являются: 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Учащенное или затрудненное дыхание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Синюшная или серая окраска кожных покровов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Отказ от приема достаточного количества жидкости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Отсутствие мочеиспускания или слез во время плача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Сильная или непрекращающаяся рвота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</w:r>
      <w:proofErr w:type="spellStart"/>
      <w:r w:rsidRPr="003C759C">
        <w:rPr>
          <w:rFonts w:ascii="Times New Roman" w:hAnsi="Times New Roman" w:cs="Times New Roman"/>
        </w:rPr>
        <w:t>Непробуждение</w:t>
      </w:r>
      <w:proofErr w:type="spellEnd"/>
      <w:r w:rsidRPr="003C759C">
        <w:rPr>
          <w:rFonts w:ascii="Times New Roman" w:hAnsi="Times New Roman" w:cs="Times New Roman"/>
        </w:rPr>
        <w:t xml:space="preserve"> или отсутствие реакции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Настолько возбужденное состояние, что ребенок сопротивляется, когда его берут на руки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Боль или сдавливание в груди или брюшном отделе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Внезапное головокружение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Спутанность сознания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Некоторое облегчение симптомов гриппа, которые затем вернулись, сопровождаемые жаром и усилившимся кашлем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Проконсультируйтесь с врачом относительно специального лечения, необходимого для членов семьи, которые могут быть подвержены повышенному риску осложнений гриппа. В их число входят дети в возрасте до 5 лет, беременные женщины, лица любого возраста с хроническими заболеваниями (такими как астма, диабет или </w:t>
      </w:r>
      <w:proofErr w:type="spellStart"/>
      <w:proofErr w:type="gramStart"/>
      <w:r w:rsidRPr="003C759C">
        <w:rPr>
          <w:rFonts w:ascii="Times New Roman" w:hAnsi="Times New Roman" w:cs="Times New Roman"/>
        </w:rPr>
        <w:t>сердечно-сосудистые</w:t>
      </w:r>
      <w:proofErr w:type="spellEnd"/>
      <w:proofErr w:type="gramEnd"/>
      <w:r w:rsidRPr="003C759C">
        <w:rPr>
          <w:rFonts w:ascii="Times New Roman" w:hAnsi="Times New Roman" w:cs="Times New Roman"/>
        </w:rPr>
        <w:t xml:space="preserve"> заболевания), а также лица старше 65 лет.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Следите за тем, чтобы больной носил лицевую маску — если таковая имеется и переносится больным, — находясь в одном помещении с другими членами семьи. Это поможет предотвратить распространение вируса. Последнее особенно важно в том случае, если остальные члены семьи подвержены повышенному риску осложнений гриппа.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Проконсультируйтесь с врачом относительно антивирусных или жаропонижающих препаратов для заболевших членов семьи. Не давайте аспирин детям и подросткам, так как это может привести к возникновению редкого, но серьезного заболевания — синдрома Рейе.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Следите за тем, чтобы заболевший член семьи много отдыхал и пил </w:t>
      </w:r>
      <w:proofErr w:type="gramStart"/>
      <w:r w:rsidRPr="003C759C">
        <w:rPr>
          <w:rFonts w:ascii="Times New Roman" w:hAnsi="Times New Roman" w:cs="Times New Roman"/>
        </w:rPr>
        <w:t>побольше</w:t>
      </w:r>
      <w:proofErr w:type="gramEnd"/>
      <w:r w:rsidRPr="003C759C">
        <w:rPr>
          <w:rFonts w:ascii="Times New Roman" w:hAnsi="Times New Roman" w:cs="Times New Roman"/>
        </w:rPr>
        <w:t xml:space="preserve"> прозрачных жидкостей (например, воду, бульон, спортивные напитки, напитки для новорожденных, содержащие электролиты) во избежание обезвоживания организма.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</w:rPr>
      </w:pPr>
      <w:r w:rsidRPr="003C759C">
        <w:rPr>
          <w:rFonts w:ascii="Times New Roman" w:hAnsi="Times New Roman" w:cs="Times New Roman"/>
        </w:rPr>
        <w:t xml:space="preserve">                        </w:t>
      </w:r>
      <w:r w:rsidRPr="003C759C">
        <w:rPr>
          <w:rFonts w:ascii="Times New Roman" w:hAnsi="Times New Roman" w:cs="Times New Roman"/>
          <w:b/>
          <w:sz w:val="28"/>
        </w:rPr>
        <w:t>Как</w:t>
      </w:r>
      <w:r w:rsidRPr="003C759C">
        <w:rPr>
          <w:rFonts w:ascii="Times New Roman" w:hAnsi="Times New Roman" w:cs="Times New Roman"/>
          <w:b/>
          <w:sz w:val="28"/>
        </w:rPr>
        <w:t xml:space="preserve"> </w:t>
      </w:r>
      <w:r w:rsidRPr="003C759C">
        <w:rPr>
          <w:rFonts w:ascii="Times New Roman" w:hAnsi="Times New Roman" w:cs="Times New Roman"/>
          <w:b/>
          <w:sz w:val="28"/>
        </w:rPr>
        <w:t>распространяется грипп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Основным путем распространения вирусов гриппа от человека к человеку считается воздушно – капельное заражение при кашле и чихании.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lastRenderedPageBreak/>
        <w:t>•</w:t>
      </w:r>
      <w:r w:rsidRPr="003C759C">
        <w:rPr>
          <w:rFonts w:ascii="Times New Roman" w:hAnsi="Times New Roman" w:cs="Times New Roman"/>
        </w:rPr>
        <w:tab/>
        <w:t>Заражение может произойти, когда капли, образующиеся при кашле или чихании инфицированного человека, переносятся по воздуху и попадают в рот или нос окружающих людей.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Распространение вирусов гриппа может происходить и контактно – бытовым путем в тех случаях, если человек прикоснется к слизистым выделениям на другом человеке или предмете, а затем прикоснется к собственному рту или носу, не вымыв руки.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</w:rPr>
        <w:t xml:space="preserve">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>Когда вызывать скорую помощь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Незамедлительно вызывайте скорую помощь, если у больного, находящегося дома, отмечаются: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Затрудненное дыхание или боль в груди.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Багровая или синюшная окраска губ.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Рвота и сильная тошнота.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 xml:space="preserve">Признаки обезвоживания, такие как </w:t>
      </w:r>
      <w:proofErr w:type="gramStart"/>
      <w:r w:rsidRPr="003C759C">
        <w:rPr>
          <w:rFonts w:ascii="Times New Roman" w:hAnsi="Times New Roman" w:cs="Times New Roman"/>
        </w:rPr>
        <w:t>головокружение</w:t>
      </w:r>
      <w:proofErr w:type="gramEnd"/>
      <w:r w:rsidRPr="003C759C">
        <w:rPr>
          <w:rFonts w:ascii="Times New Roman" w:hAnsi="Times New Roman" w:cs="Times New Roman"/>
        </w:rPr>
        <w:t xml:space="preserve"> при вставании, отсутствие мочеиспускания или (у младенцев) отсутствие слез при плаче.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Припадок (например, неконтролируемые судороги).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Снижение быстроты реакций или спутанность сознания.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</w:p>
    <w:p w:rsidR="003C759C" w:rsidRPr="003C759C" w:rsidRDefault="003C759C" w:rsidP="003C759C">
      <w:pPr>
        <w:spacing w:after="0"/>
        <w:rPr>
          <w:rFonts w:ascii="Times New Roman" w:hAnsi="Times New Roman" w:cs="Times New Roman"/>
          <w:b/>
          <w:sz w:val="28"/>
        </w:rPr>
      </w:pPr>
      <w:r w:rsidRPr="003C759C">
        <w:rPr>
          <w:rFonts w:ascii="Times New Roman" w:hAnsi="Times New Roman" w:cs="Times New Roman"/>
          <w:b/>
          <w:sz w:val="28"/>
        </w:rPr>
        <w:t>Меры для уменьшения распространения гриппа в доме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При уходе </w:t>
      </w:r>
      <w:proofErr w:type="gramStart"/>
      <w:r w:rsidRPr="003C759C">
        <w:rPr>
          <w:rFonts w:ascii="Times New Roman" w:hAnsi="Times New Roman" w:cs="Times New Roman"/>
        </w:rPr>
        <w:t>за</w:t>
      </w:r>
      <w:proofErr w:type="gramEnd"/>
      <w:r w:rsidRPr="003C759C">
        <w:rPr>
          <w:rFonts w:ascii="Times New Roman" w:hAnsi="Times New Roman" w:cs="Times New Roman"/>
        </w:rPr>
        <w:t xml:space="preserve"> </w:t>
      </w:r>
      <w:proofErr w:type="gramStart"/>
      <w:r w:rsidRPr="003C759C">
        <w:rPr>
          <w:rFonts w:ascii="Times New Roman" w:hAnsi="Times New Roman" w:cs="Times New Roman"/>
        </w:rPr>
        <w:t>членам</w:t>
      </w:r>
      <w:proofErr w:type="gramEnd"/>
      <w:r w:rsidRPr="003C759C">
        <w:rPr>
          <w:rFonts w:ascii="Times New Roman" w:hAnsi="Times New Roman" w:cs="Times New Roman"/>
        </w:rPr>
        <w:t xml:space="preserve"> семьи, который болен гриппом, наиболее важными способами защиты себя и других здоровых лиц являются следующие мероприятия: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Обеспечить максимальную изоляцию больного, особенно от лиц с повышенным риском тяжелых осложнений гриппа.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</w:r>
      <w:proofErr w:type="gramStart"/>
      <w:r w:rsidRPr="003C759C">
        <w:rPr>
          <w:rFonts w:ascii="Times New Roman" w:hAnsi="Times New Roman" w:cs="Times New Roman"/>
        </w:rPr>
        <w:t>Напоминать больному прикрывать</w:t>
      </w:r>
      <w:proofErr w:type="gramEnd"/>
      <w:r w:rsidRPr="003C759C">
        <w:rPr>
          <w:rFonts w:ascii="Times New Roman" w:hAnsi="Times New Roman" w:cs="Times New Roman"/>
        </w:rPr>
        <w:t xml:space="preserve"> нос и рот при кашле и чихании и мыть руки водой с мылом или жидкостью для очищения рук на спиртовой основе, особенно после кашля и чихания.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Заставлять всех членов семьи чаще мыть руки водой с мылом или жидкостью для очищения рук на спиртовой основе.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Проконсультироваться с врачом о необходимости приема противовирусных препаратов для профилактики гриппа.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При возможности следует хорошо проветривать помещения общего пользования в доме.</w:t>
      </w:r>
    </w:p>
    <w:p w:rsid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>•</w:t>
      </w:r>
      <w:r w:rsidRPr="003C759C">
        <w:rPr>
          <w:rFonts w:ascii="Times New Roman" w:hAnsi="Times New Roman" w:cs="Times New Roman"/>
        </w:rPr>
        <w:tab/>
        <w:t>Используйте маски или респираторы.</w:t>
      </w:r>
    </w:p>
    <w:p w:rsidR="003C759C" w:rsidRDefault="003C759C" w:rsidP="003C759C">
      <w:pPr>
        <w:spacing w:after="0"/>
        <w:rPr>
          <w:rFonts w:ascii="Times New Roman" w:hAnsi="Times New Roman" w:cs="Times New Roman"/>
        </w:rPr>
      </w:pPr>
    </w:p>
    <w:p w:rsidR="003C759C" w:rsidRPr="003C759C" w:rsidRDefault="003C759C" w:rsidP="003C759C">
      <w:pPr>
        <w:spacing w:after="0"/>
        <w:jc w:val="right"/>
        <w:rPr>
          <w:rFonts w:ascii="Times New Roman" w:hAnsi="Times New Roman" w:cs="Times New Roman"/>
          <w:b/>
        </w:rPr>
      </w:pPr>
      <w:r w:rsidRPr="003C759C">
        <w:rPr>
          <w:rFonts w:ascii="Times New Roman" w:hAnsi="Times New Roman" w:cs="Times New Roman"/>
          <w:b/>
        </w:rPr>
        <w:t xml:space="preserve">Медицинская сестра </w:t>
      </w:r>
      <w:proofErr w:type="spellStart"/>
      <w:r w:rsidRPr="003C759C">
        <w:rPr>
          <w:rFonts w:ascii="Times New Roman" w:hAnsi="Times New Roman" w:cs="Times New Roman"/>
          <w:b/>
        </w:rPr>
        <w:t>Ашабокова</w:t>
      </w:r>
      <w:proofErr w:type="spellEnd"/>
      <w:r w:rsidRPr="003C759C">
        <w:rPr>
          <w:rFonts w:ascii="Times New Roman" w:hAnsi="Times New Roman" w:cs="Times New Roman"/>
          <w:b/>
        </w:rPr>
        <w:t xml:space="preserve"> Р.Х.</w:t>
      </w:r>
    </w:p>
    <w:p w:rsidR="003C759C" w:rsidRPr="003C759C" w:rsidRDefault="003C759C" w:rsidP="003C759C">
      <w:pPr>
        <w:spacing w:after="0"/>
        <w:rPr>
          <w:rFonts w:ascii="Times New Roman" w:hAnsi="Times New Roman" w:cs="Times New Roman"/>
        </w:rPr>
      </w:pPr>
      <w:r w:rsidRPr="003C759C">
        <w:rPr>
          <w:rFonts w:ascii="Times New Roman" w:hAnsi="Times New Roman" w:cs="Times New Roman"/>
        </w:rPr>
        <w:t xml:space="preserve"> </w:t>
      </w:r>
    </w:p>
    <w:p w:rsidR="00011E44" w:rsidRPr="003C759C" w:rsidRDefault="00011E44" w:rsidP="003C759C">
      <w:pPr>
        <w:spacing w:after="0"/>
        <w:rPr>
          <w:rFonts w:ascii="Times New Roman" w:hAnsi="Times New Roman" w:cs="Times New Roman"/>
        </w:rPr>
      </w:pPr>
    </w:p>
    <w:sectPr w:rsidR="00011E44" w:rsidRPr="003C759C" w:rsidSect="00011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759C"/>
    <w:rsid w:val="00011E44"/>
    <w:rsid w:val="003C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1175</Words>
  <Characters>6702</Characters>
  <Application>Microsoft Office Word</Application>
  <DocSecurity>0</DocSecurity>
  <Lines>55</Lines>
  <Paragraphs>15</Paragraphs>
  <ScaleCrop>false</ScaleCrop>
  <Company>Microsoft</Company>
  <LinksUpToDate>false</LinksUpToDate>
  <CharactersWithSpaces>7862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1</cp:revision>
  <dcterms:created xsi:type="dcterms:W3CDTF">2015-02-02T06:50:00Z</dcterms:created>
  <dcterms:modified xsi:type="dcterms:W3CDTF">2015-02-02T06:54:00Z</dcterms:modified>
</cp:coreProperties>
</file>