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9D" w:rsidRDefault="00F2179D" w:rsidP="00404D9B">
      <w:pPr>
        <w:pStyle w:val="a5"/>
        <w:jc w:val="center"/>
        <w:rPr>
          <w:b/>
          <w:color w:val="0D0D0D" w:themeColor="text1" w:themeTint="F2"/>
          <w:sz w:val="32"/>
        </w:rPr>
        <w:sectPr w:rsidR="00F2179D" w:rsidSect="00F2179D">
          <w:pgSz w:w="11906" w:h="16838"/>
          <w:pgMar w:top="568" w:right="709" w:bottom="1134" w:left="284" w:header="709" w:footer="709" w:gutter="0"/>
          <w:cols w:space="708"/>
          <w:docGrid w:linePitch="360"/>
        </w:sectPr>
      </w:pPr>
      <w:r>
        <w:rPr>
          <w:b/>
          <w:noProof/>
          <w:color w:val="0D0D0D" w:themeColor="text1" w:themeTint="F2"/>
          <w:sz w:val="32"/>
        </w:rPr>
        <w:drawing>
          <wp:inline distT="0" distB="0" distL="0" distR="0">
            <wp:extent cx="6762750" cy="9664664"/>
            <wp:effectExtent l="19050" t="0" r="0" b="0"/>
            <wp:docPr id="11" name="Рисунок 11" descr="C:\Documents and Settings\admin\Рабочий стол\Воспитательная работа\План восп.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Воспитательная работа\План восп. работ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66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8E" w:rsidRPr="0099788E" w:rsidRDefault="009F6E6C" w:rsidP="00404D9B">
      <w:pPr>
        <w:pStyle w:val="a5"/>
        <w:jc w:val="center"/>
        <w:rPr>
          <w:b/>
          <w:color w:val="0D0D0D" w:themeColor="text1" w:themeTint="F2"/>
          <w:sz w:val="32"/>
        </w:rPr>
      </w:pPr>
      <w:r w:rsidRPr="0099788E">
        <w:rPr>
          <w:b/>
          <w:color w:val="0D0D0D" w:themeColor="text1" w:themeTint="F2"/>
          <w:sz w:val="32"/>
        </w:rPr>
        <w:lastRenderedPageBreak/>
        <w:t xml:space="preserve">ПЛАН  ВОСПИТАТЕЛЬНОЙ  РАБОТЫ </w:t>
      </w:r>
    </w:p>
    <w:p w:rsidR="009F6E6C" w:rsidRPr="0099788E" w:rsidRDefault="009F6E6C" w:rsidP="00404D9B">
      <w:pPr>
        <w:pStyle w:val="a5"/>
        <w:jc w:val="center"/>
        <w:rPr>
          <w:b/>
          <w:color w:val="0D0D0D" w:themeColor="text1" w:themeTint="F2"/>
          <w:sz w:val="32"/>
        </w:rPr>
      </w:pPr>
      <w:r w:rsidRPr="0099788E">
        <w:rPr>
          <w:b/>
          <w:color w:val="0D0D0D" w:themeColor="text1" w:themeTint="F2"/>
          <w:sz w:val="32"/>
        </w:rPr>
        <w:t xml:space="preserve"> </w:t>
      </w:r>
      <w:r w:rsidR="0061052B" w:rsidRPr="0099788E">
        <w:rPr>
          <w:b/>
          <w:color w:val="0D0D0D" w:themeColor="text1" w:themeTint="F2"/>
          <w:sz w:val="32"/>
        </w:rPr>
        <w:t>НА  201</w:t>
      </w:r>
      <w:r w:rsidR="007F6B1B" w:rsidRPr="0099788E">
        <w:rPr>
          <w:b/>
          <w:color w:val="0D0D0D" w:themeColor="text1" w:themeTint="F2"/>
          <w:sz w:val="32"/>
        </w:rPr>
        <w:t>4</w:t>
      </w:r>
      <w:r w:rsidR="00404D9B" w:rsidRPr="0099788E">
        <w:rPr>
          <w:b/>
          <w:color w:val="0D0D0D" w:themeColor="text1" w:themeTint="F2"/>
          <w:sz w:val="32"/>
        </w:rPr>
        <w:t>-201</w:t>
      </w:r>
      <w:r w:rsidR="007F6B1B" w:rsidRPr="0099788E">
        <w:rPr>
          <w:b/>
          <w:color w:val="0D0D0D" w:themeColor="text1" w:themeTint="F2"/>
          <w:sz w:val="32"/>
        </w:rPr>
        <w:t>5</w:t>
      </w:r>
      <w:r w:rsidRPr="0099788E">
        <w:rPr>
          <w:b/>
          <w:color w:val="0D0D0D" w:themeColor="text1" w:themeTint="F2"/>
          <w:sz w:val="32"/>
        </w:rPr>
        <w:t xml:space="preserve">  УЧЕБНЫЙ  ГОД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404D9B" w:rsidRPr="0099788E" w:rsidRDefault="009F6E6C" w:rsidP="005F2D2B">
      <w:pPr>
        <w:pStyle w:val="a5"/>
        <w:rPr>
          <w:b/>
          <w:color w:val="0D0D0D" w:themeColor="text1" w:themeTint="F2"/>
          <w:sz w:val="28"/>
        </w:rPr>
      </w:pPr>
      <w:r w:rsidRPr="0099788E">
        <w:rPr>
          <w:b/>
          <w:color w:val="0D0D0D" w:themeColor="text1" w:themeTint="F2"/>
          <w:sz w:val="28"/>
        </w:rPr>
        <w:t>ЦЕЛЬ:</w:t>
      </w:r>
    </w:p>
    <w:p w:rsidR="009F6E6C" w:rsidRPr="0099788E" w:rsidRDefault="009F6E6C" w:rsidP="005F2D2B">
      <w:pPr>
        <w:pStyle w:val="a5"/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8B079A" w:rsidRPr="0099788E" w:rsidRDefault="008B079A" w:rsidP="005F2D2B">
      <w:pPr>
        <w:pStyle w:val="a5"/>
        <w:rPr>
          <w:b/>
          <w:color w:val="0D0D0D" w:themeColor="text1" w:themeTint="F2"/>
          <w:sz w:val="32"/>
        </w:rPr>
      </w:pPr>
    </w:p>
    <w:p w:rsidR="00404D9B" w:rsidRPr="0099788E" w:rsidRDefault="009F6E6C" w:rsidP="005F2D2B">
      <w:pPr>
        <w:pStyle w:val="a5"/>
        <w:rPr>
          <w:b/>
          <w:color w:val="0D0D0D" w:themeColor="text1" w:themeTint="F2"/>
          <w:sz w:val="28"/>
        </w:rPr>
      </w:pPr>
      <w:r w:rsidRPr="0099788E">
        <w:rPr>
          <w:b/>
          <w:color w:val="0D0D0D" w:themeColor="text1" w:themeTint="F2"/>
          <w:sz w:val="28"/>
        </w:rPr>
        <w:t xml:space="preserve">ЗАДАЧИ: </w:t>
      </w:r>
    </w:p>
    <w:p w:rsidR="0099788E" w:rsidRPr="0099788E" w:rsidRDefault="0099788E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сохранение и развитие национальных традиций;</w:t>
      </w:r>
    </w:p>
    <w:p w:rsidR="009F6E6C" w:rsidRPr="0099788E" w:rsidRDefault="00FA1935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в</w:t>
      </w:r>
      <w:r w:rsidR="009F6E6C" w:rsidRPr="0099788E">
        <w:rPr>
          <w:color w:val="0D0D0D" w:themeColor="text1" w:themeTint="F2"/>
          <w:sz w:val="28"/>
        </w:rPr>
        <w:t>овлечение каждого ученика школы в воспитательный процесс;</w:t>
      </w:r>
    </w:p>
    <w:p w:rsidR="007D4029" w:rsidRPr="0099788E" w:rsidRDefault="007D4029" w:rsidP="007D4029">
      <w:pPr>
        <w:pStyle w:val="a5"/>
        <w:numPr>
          <w:ilvl w:val="0"/>
          <w:numId w:val="14"/>
        </w:numPr>
        <w:rPr>
          <w:color w:val="0D0D0D" w:themeColor="text1" w:themeTint="F2"/>
        </w:rPr>
      </w:pPr>
      <w:r w:rsidRPr="0099788E">
        <w:rPr>
          <w:color w:val="0D0D0D" w:themeColor="text1" w:themeTint="F2"/>
          <w:sz w:val="28"/>
          <w:szCs w:val="28"/>
        </w:rPr>
        <w:t>поддержка талантливых детей, их сопровождение в течение всего периода становления личности;</w:t>
      </w:r>
    </w:p>
    <w:p w:rsidR="009F6E6C" w:rsidRPr="0099788E" w:rsidRDefault="00FA1935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р</w:t>
      </w:r>
      <w:r w:rsidR="009F6E6C" w:rsidRPr="0099788E">
        <w:rPr>
          <w:color w:val="0D0D0D" w:themeColor="text1" w:themeTint="F2"/>
          <w:sz w:val="28"/>
        </w:rPr>
        <w:t>азвитие у учащихся самостоятельности, ответственности, инициативы, творчества;</w:t>
      </w:r>
    </w:p>
    <w:p w:rsidR="009F6E6C" w:rsidRPr="0099788E" w:rsidRDefault="00FA1935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р</w:t>
      </w:r>
      <w:r w:rsidR="009F6E6C" w:rsidRPr="0099788E">
        <w:rPr>
          <w:color w:val="0D0D0D" w:themeColor="text1" w:themeTint="F2"/>
          <w:sz w:val="28"/>
        </w:rPr>
        <w:t>азви</w:t>
      </w:r>
      <w:r w:rsidR="007D4029" w:rsidRPr="0099788E">
        <w:rPr>
          <w:color w:val="0D0D0D" w:themeColor="text1" w:themeTint="F2"/>
          <w:sz w:val="28"/>
        </w:rPr>
        <w:t>тие физически здоровой личности;</w:t>
      </w:r>
    </w:p>
    <w:p w:rsidR="00FA1935" w:rsidRPr="0099788E" w:rsidRDefault="00FA1935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р</w:t>
      </w:r>
      <w:r w:rsidR="009F6E6C" w:rsidRPr="0099788E">
        <w:rPr>
          <w:color w:val="0D0D0D" w:themeColor="text1" w:themeTint="F2"/>
          <w:sz w:val="28"/>
        </w:rPr>
        <w:t xml:space="preserve">азвитие </w:t>
      </w:r>
      <w:proofErr w:type="spellStart"/>
      <w:r w:rsidR="009F6E6C" w:rsidRPr="0099788E">
        <w:rPr>
          <w:color w:val="0D0D0D" w:themeColor="text1" w:themeTint="F2"/>
          <w:sz w:val="28"/>
        </w:rPr>
        <w:t>соуправления</w:t>
      </w:r>
      <w:proofErr w:type="spellEnd"/>
      <w:r w:rsidR="009F6E6C" w:rsidRPr="0099788E">
        <w:rPr>
          <w:color w:val="0D0D0D" w:themeColor="text1" w:themeTint="F2"/>
          <w:sz w:val="28"/>
        </w:rPr>
        <w:t xml:space="preserve"> учеников и учителей</w:t>
      </w:r>
      <w:r w:rsidR="007D4029" w:rsidRPr="0099788E">
        <w:rPr>
          <w:color w:val="0D0D0D" w:themeColor="text1" w:themeTint="F2"/>
          <w:sz w:val="28"/>
        </w:rPr>
        <w:t>;</w:t>
      </w:r>
    </w:p>
    <w:p w:rsidR="006066E7" w:rsidRPr="0099788E" w:rsidRDefault="00FA1935" w:rsidP="00404D9B">
      <w:pPr>
        <w:pStyle w:val="a5"/>
        <w:numPr>
          <w:ilvl w:val="0"/>
          <w:numId w:val="14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п</w:t>
      </w:r>
      <w:r w:rsidR="009F6E6C" w:rsidRPr="0099788E">
        <w:rPr>
          <w:color w:val="0D0D0D" w:themeColor="text1" w:themeTint="F2"/>
          <w:sz w:val="28"/>
        </w:rPr>
        <w:t>овышение уровня профессиональной культуры и педагогич</w:t>
      </w:r>
      <w:r w:rsidRPr="0099788E">
        <w:rPr>
          <w:color w:val="0D0D0D" w:themeColor="text1" w:themeTint="F2"/>
          <w:sz w:val="28"/>
        </w:rPr>
        <w:t xml:space="preserve">еского мастерства учителя для  </w:t>
      </w:r>
      <w:r w:rsidR="009F6E6C" w:rsidRPr="0099788E">
        <w:rPr>
          <w:color w:val="0D0D0D" w:themeColor="text1" w:themeTint="F2"/>
          <w:sz w:val="28"/>
        </w:rPr>
        <w:t>сохран</w:t>
      </w:r>
      <w:r w:rsidR="00404D9B" w:rsidRPr="0099788E">
        <w:rPr>
          <w:color w:val="0D0D0D" w:themeColor="text1" w:themeTint="F2"/>
          <w:sz w:val="28"/>
        </w:rPr>
        <w:t xml:space="preserve">ения стабильно положительных  </w:t>
      </w:r>
      <w:r w:rsidR="009F6E6C" w:rsidRPr="0099788E">
        <w:rPr>
          <w:color w:val="0D0D0D" w:themeColor="text1" w:themeTint="F2"/>
          <w:sz w:val="28"/>
        </w:rPr>
        <w:t>результатов в обучении и воспитании учащихся</w:t>
      </w:r>
    </w:p>
    <w:p w:rsidR="006066E7" w:rsidRPr="0099788E" w:rsidRDefault="006066E7" w:rsidP="006066E7">
      <w:pPr>
        <w:pStyle w:val="a5"/>
        <w:numPr>
          <w:ilvl w:val="0"/>
          <w:numId w:val="14"/>
        </w:numPr>
        <w:rPr>
          <w:color w:val="0D0D0D" w:themeColor="text1" w:themeTint="F2"/>
          <w:sz w:val="32"/>
        </w:rPr>
      </w:pPr>
      <w:r w:rsidRPr="0099788E">
        <w:rPr>
          <w:color w:val="0D0D0D" w:themeColor="text1" w:themeTint="F2"/>
          <w:sz w:val="28"/>
        </w:rPr>
        <w:t xml:space="preserve">привлечение родителей к </w:t>
      </w:r>
      <w:r w:rsidRPr="0099788E">
        <w:rPr>
          <w:color w:val="0D0D0D" w:themeColor="text1" w:themeTint="F2"/>
          <w:sz w:val="28"/>
          <w:szCs w:val="16"/>
        </w:rPr>
        <w:t>образовательно-воспитательному процессу;</w:t>
      </w:r>
    </w:p>
    <w:p w:rsidR="0099788E" w:rsidRPr="0099788E" w:rsidRDefault="0099788E" w:rsidP="0099788E">
      <w:pPr>
        <w:pStyle w:val="a5"/>
        <w:numPr>
          <w:ilvl w:val="0"/>
          <w:numId w:val="14"/>
        </w:numPr>
        <w:jc w:val="both"/>
        <w:rPr>
          <w:color w:val="0D0D0D" w:themeColor="text1" w:themeTint="F2"/>
          <w:sz w:val="28"/>
          <w:szCs w:val="28"/>
        </w:rPr>
      </w:pPr>
      <w:r w:rsidRPr="0099788E">
        <w:rPr>
          <w:color w:val="0D0D0D" w:themeColor="text1" w:themeTint="F2"/>
          <w:sz w:val="28"/>
        </w:rPr>
        <w:t>развитие интереса и любви к отечественной культуре, уважение к другим культурам;</w:t>
      </w:r>
    </w:p>
    <w:p w:rsidR="006066E7" w:rsidRPr="0099788E" w:rsidRDefault="006066E7" w:rsidP="0099788E">
      <w:pPr>
        <w:pStyle w:val="a5"/>
        <w:numPr>
          <w:ilvl w:val="0"/>
          <w:numId w:val="14"/>
        </w:numPr>
        <w:tabs>
          <w:tab w:val="left" w:pos="709"/>
          <w:tab w:val="left" w:pos="851"/>
        </w:tabs>
        <w:ind w:left="426" w:firstLine="0"/>
        <w:jc w:val="both"/>
        <w:rPr>
          <w:color w:val="0D0D0D" w:themeColor="text1" w:themeTint="F2"/>
          <w:sz w:val="28"/>
          <w:szCs w:val="28"/>
        </w:rPr>
      </w:pPr>
      <w:r w:rsidRPr="0099788E">
        <w:rPr>
          <w:color w:val="0D0D0D" w:themeColor="text1" w:themeTint="F2"/>
          <w:sz w:val="28"/>
        </w:rPr>
        <w:t>повысить уровень духовно-нравственного воспитания школьников</w:t>
      </w:r>
      <w:r w:rsidRPr="0099788E">
        <w:rPr>
          <w:color w:val="0D0D0D" w:themeColor="text1" w:themeTint="F2"/>
          <w:sz w:val="28"/>
          <w:szCs w:val="16"/>
        </w:rPr>
        <w:t>.</w:t>
      </w:r>
    </w:p>
    <w:p w:rsidR="009F6E6C" w:rsidRPr="0099788E" w:rsidRDefault="009F6E6C" w:rsidP="006066E7">
      <w:pPr>
        <w:pStyle w:val="a5"/>
        <w:ind w:left="360"/>
        <w:rPr>
          <w:color w:val="0D0D0D" w:themeColor="text1" w:themeTint="F2"/>
          <w:sz w:val="28"/>
        </w:rPr>
      </w:pPr>
    </w:p>
    <w:p w:rsidR="005F2D2B" w:rsidRPr="0099788E" w:rsidRDefault="005F2D2B" w:rsidP="005F2D2B">
      <w:pPr>
        <w:pStyle w:val="a5"/>
        <w:rPr>
          <w:color w:val="0D0D0D" w:themeColor="text1" w:themeTint="F2"/>
        </w:rPr>
      </w:pPr>
    </w:p>
    <w:p w:rsidR="00D92A15" w:rsidRPr="0099788E" w:rsidRDefault="00D92A15" w:rsidP="005F2D2B">
      <w:pPr>
        <w:pStyle w:val="a5"/>
        <w:rPr>
          <w:color w:val="0D0D0D" w:themeColor="text1" w:themeTint="F2"/>
        </w:rPr>
      </w:pPr>
    </w:p>
    <w:p w:rsidR="00D92A15" w:rsidRPr="0099788E" w:rsidRDefault="00D92A15" w:rsidP="005F2D2B">
      <w:pPr>
        <w:pStyle w:val="a5"/>
        <w:rPr>
          <w:color w:val="0D0D0D" w:themeColor="text1" w:themeTint="F2"/>
        </w:rPr>
      </w:pPr>
    </w:p>
    <w:p w:rsidR="00D92A15" w:rsidRPr="0099788E" w:rsidRDefault="00D92A15" w:rsidP="005F2D2B">
      <w:pPr>
        <w:pStyle w:val="a5"/>
        <w:rPr>
          <w:color w:val="0D0D0D" w:themeColor="text1" w:themeTint="F2"/>
        </w:rPr>
      </w:pPr>
    </w:p>
    <w:p w:rsidR="00E95884" w:rsidRPr="0099788E" w:rsidRDefault="009F6E6C" w:rsidP="00D92A15">
      <w:pPr>
        <w:pStyle w:val="a5"/>
        <w:jc w:val="center"/>
        <w:rPr>
          <w:b/>
          <w:color w:val="0D0D0D" w:themeColor="text1" w:themeTint="F2"/>
          <w:sz w:val="28"/>
        </w:rPr>
      </w:pPr>
      <w:r w:rsidRPr="0099788E">
        <w:rPr>
          <w:b/>
          <w:color w:val="0D0D0D" w:themeColor="text1" w:themeTint="F2"/>
          <w:sz w:val="28"/>
        </w:rPr>
        <w:t>ПРИОРИТЕТНЫЕ  НАПРАВЛЕНИЯ В  ВОСПИТАТЕЛЬНОЙ  РАБОТЕ</w:t>
      </w:r>
    </w:p>
    <w:p w:rsidR="000C7A89" w:rsidRPr="0099788E" w:rsidRDefault="000C7A89" w:rsidP="00D92A15">
      <w:pPr>
        <w:pStyle w:val="a5"/>
        <w:jc w:val="center"/>
        <w:rPr>
          <w:b/>
          <w:color w:val="0D0D0D" w:themeColor="text1" w:themeTint="F2"/>
          <w:sz w:val="28"/>
        </w:rPr>
      </w:pPr>
    </w:p>
    <w:p w:rsidR="00E95884" w:rsidRPr="0099788E" w:rsidRDefault="00E95884" w:rsidP="005F2D2B">
      <w:pPr>
        <w:pStyle w:val="a5"/>
        <w:rPr>
          <w:color w:val="0D0D0D" w:themeColor="text1" w:themeTint="F2"/>
          <w:sz w:val="28"/>
        </w:rPr>
      </w:pPr>
    </w:p>
    <w:p w:rsidR="009F6E6C" w:rsidRPr="0099788E" w:rsidRDefault="0099788E" w:rsidP="006066E7">
      <w:pPr>
        <w:pStyle w:val="a5"/>
        <w:numPr>
          <w:ilvl w:val="0"/>
          <w:numId w:val="22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 xml:space="preserve">духовно-нравственное </w:t>
      </w:r>
      <w:r w:rsidR="00271D6C" w:rsidRPr="0099788E">
        <w:rPr>
          <w:color w:val="0D0D0D" w:themeColor="text1" w:themeTint="F2"/>
          <w:sz w:val="28"/>
        </w:rPr>
        <w:t xml:space="preserve"> </w:t>
      </w:r>
      <w:r w:rsidR="009F6E6C" w:rsidRPr="0099788E">
        <w:rPr>
          <w:color w:val="0D0D0D" w:themeColor="text1" w:themeTint="F2"/>
          <w:sz w:val="28"/>
        </w:rPr>
        <w:t>воспитание;</w:t>
      </w:r>
    </w:p>
    <w:p w:rsidR="009F6E6C" w:rsidRPr="0099788E" w:rsidRDefault="00271D6C" w:rsidP="006066E7">
      <w:pPr>
        <w:pStyle w:val="a5"/>
        <w:numPr>
          <w:ilvl w:val="0"/>
          <w:numId w:val="22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художе</w:t>
      </w:r>
      <w:r w:rsidR="009F6E6C" w:rsidRPr="0099788E">
        <w:rPr>
          <w:color w:val="0D0D0D" w:themeColor="text1" w:themeTint="F2"/>
          <w:sz w:val="28"/>
        </w:rPr>
        <w:t>ственно-эстетическое воспитание;</w:t>
      </w:r>
    </w:p>
    <w:p w:rsidR="009F6E6C" w:rsidRPr="0099788E" w:rsidRDefault="009F6E6C" w:rsidP="006066E7">
      <w:pPr>
        <w:pStyle w:val="a5"/>
        <w:numPr>
          <w:ilvl w:val="0"/>
          <w:numId w:val="22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физкультурно-оздоровительное воспитание;</w:t>
      </w:r>
    </w:p>
    <w:p w:rsidR="009F6E6C" w:rsidRPr="0099788E" w:rsidRDefault="00E95884" w:rsidP="006066E7">
      <w:pPr>
        <w:pStyle w:val="a5"/>
        <w:numPr>
          <w:ilvl w:val="0"/>
          <w:numId w:val="22"/>
        </w:numPr>
        <w:rPr>
          <w:color w:val="0D0D0D" w:themeColor="text1" w:themeTint="F2"/>
          <w:sz w:val="28"/>
        </w:rPr>
      </w:pPr>
      <w:r w:rsidRPr="0099788E">
        <w:rPr>
          <w:color w:val="0D0D0D" w:themeColor="text1" w:themeTint="F2"/>
          <w:sz w:val="28"/>
        </w:rPr>
        <w:t>самоуправление.</w:t>
      </w:r>
    </w:p>
    <w:p w:rsidR="00E95884" w:rsidRPr="0099788E" w:rsidRDefault="00E95884" w:rsidP="005F2D2B">
      <w:pPr>
        <w:pStyle w:val="a5"/>
        <w:rPr>
          <w:color w:val="0D0D0D" w:themeColor="text1" w:themeTint="F2"/>
          <w:sz w:val="28"/>
        </w:rPr>
      </w:pPr>
    </w:p>
    <w:p w:rsidR="000C7A89" w:rsidRPr="0099788E" w:rsidRDefault="000C7A89" w:rsidP="005F2D2B">
      <w:pPr>
        <w:pStyle w:val="a5"/>
        <w:rPr>
          <w:color w:val="0D0D0D" w:themeColor="text1" w:themeTint="F2"/>
        </w:rPr>
      </w:pPr>
    </w:p>
    <w:tbl>
      <w:tblPr>
        <w:tblW w:w="51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3"/>
        <w:gridCol w:w="10888"/>
      </w:tblGrid>
      <w:tr w:rsidR="009F6E6C" w:rsidRPr="0099788E" w:rsidTr="0099788E">
        <w:tc>
          <w:tcPr>
            <w:tcW w:w="1435" w:type="pct"/>
            <w:vAlign w:val="center"/>
          </w:tcPr>
          <w:p w:rsidR="009F6E6C" w:rsidRPr="0099788E" w:rsidRDefault="009F6E6C" w:rsidP="00FA1935">
            <w:pPr>
              <w:pStyle w:val="a5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99788E">
              <w:rPr>
                <w:b/>
                <w:bCs/>
                <w:color w:val="0D0D0D" w:themeColor="text1" w:themeTint="F2"/>
                <w:sz w:val="28"/>
              </w:rPr>
              <w:t>Направление воспитательной работы</w:t>
            </w:r>
          </w:p>
        </w:tc>
        <w:tc>
          <w:tcPr>
            <w:tcW w:w="3565" w:type="pct"/>
            <w:vAlign w:val="center"/>
          </w:tcPr>
          <w:p w:rsidR="009F6E6C" w:rsidRPr="0099788E" w:rsidRDefault="009F6E6C" w:rsidP="00FA1935">
            <w:pPr>
              <w:pStyle w:val="a5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99788E">
              <w:rPr>
                <w:b/>
                <w:bCs/>
                <w:color w:val="0D0D0D" w:themeColor="text1" w:themeTint="F2"/>
                <w:sz w:val="28"/>
              </w:rPr>
              <w:t>Задачи работы по данному направлению</w:t>
            </w:r>
          </w:p>
        </w:tc>
      </w:tr>
      <w:tr w:rsidR="009F6E6C" w:rsidRPr="0099788E" w:rsidTr="0099788E">
        <w:trPr>
          <w:trHeight w:val="1474"/>
        </w:trPr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9F6E6C" w:rsidRPr="0099788E" w:rsidRDefault="0099788E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Духовно-нравственное</w:t>
            </w:r>
            <w:r w:rsidR="00BE4852" w:rsidRPr="0099788E">
              <w:rPr>
                <w:color w:val="0D0D0D" w:themeColor="text1" w:themeTint="F2"/>
                <w:sz w:val="28"/>
              </w:rPr>
              <w:t xml:space="preserve"> </w:t>
            </w:r>
            <w:r w:rsidR="009F6E6C" w:rsidRPr="0099788E">
              <w:rPr>
                <w:color w:val="0D0D0D" w:themeColor="text1" w:themeTint="F2"/>
                <w:sz w:val="28"/>
              </w:rPr>
              <w:t>воспитание</w:t>
            </w:r>
          </w:p>
        </w:tc>
        <w:tc>
          <w:tcPr>
            <w:tcW w:w="3565" w:type="pct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Изучение учащимися природы и истории родного края.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Формировать правильное отношение к окружающей среде.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Организация работы по совершенствованию туристских навыков.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Содействие в проведении исследовательской работы учащихся.</w:t>
            </w:r>
          </w:p>
          <w:p w:rsidR="00BE4852" w:rsidRPr="0099788E" w:rsidRDefault="009F6E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Проведение природоохранных акций.</w:t>
            </w:r>
          </w:p>
          <w:p w:rsidR="00BE4852" w:rsidRPr="0099788E" w:rsidRDefault="00BE4852" w:rsidP="00BE4852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 xml:space="preserve"> Воспитывать любовь и уважение к традициям Отечества, школы, семьи. </w:t>
            </w:r>
          </w:p>
          <w:p w:rsidR="009F6E6C" w:rsidRPr="0099788E" w:rsidRDefault="00BE4852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Формирование у учащихся такие качества, как долг, ответственность, честь, достоинство, личность.</w:t>
            </w:r>
          </w:p>
        </w:tc>
      </w:tr>
      <w:tr w:rsidR="00271D6C" w:rsidRPr="0099788E" w:rsidTr="0099788E">
        <w:trPr>
          <w:trHeight w:val="1474"/>
        </w:trPr>
        <w:tc>
          <w:tcPr>
            <w:tcW w:w="1435" w:type="pct"/>
            <w:tcBorders>
              <w:bottom w:val="single" w:sz="4" w:space="0" w:color="auto"/>
            </w:tcBorders>
            <w:vAlign w:val="center"/>
          </w:tcPr>
          <w:p w:rsidR="00271D6C" w:rsidRPr="0099788E" w:rsidRDefault="00271D6C" w:rsidP="006066E7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Художественно-эстетическое</w:t>
            </w:r>
          </w:p>
          <w:p w:rsidR="00271D6C" w:rsidRPr="0099788E" w:rsidRDefault="00271D6C" w:rsidP="006066E7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воспитание</w:t>
            </w:r>
          </w:p>
        </w:tc>
        <w:tc>
          <w:tcPr>
            <w:tcW w:w="3565" w:type="pct"/>
          </w:tcPr>
          <w:p w:rsidR="00271D6C" w:rsidRPr="0099788E" w:rsidRDefault="00271D6C" w:rsidP="006066E7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271D6C" w:rsidRPr="0099788E" w:rsidRDefault="00271D6C" w:rsidP="006066E7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Создание условий для развития у учащихся творческих способностей.</w:t>
            </w:r>
          </w:p>
        </w:tc>
      </w:tr>
      <w:tr w:rsidR="00271D6C" w:rsidRPr="0099788E" w:rsidTr="0099788E">
        <w:trPr>
          <w:trHeight w:val="737"/>
        </w:trPr>
        <w:tc>
          <w:tcPr>
            <w:tcW w:w="1435" w:type="pct"/>
            <w:tcBorders>
              <w:top w:val="single" w:sz="4" w:space="0" w:color="auto"/>
            </w:tcBorders>
            <w:vAlign w:val="center"/>
          </w:tcPr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Физкультурно-оздоровительное воспитание</w:t>
            </w:r>
          </w:p>
        </w:tc>
        <w:tc>
          <w:tcPr>
            <w:tcW w:w="3565" w:type="pct"/>
          </w:tcPr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Популяризация занятий физической культурой и спортом.</w:t>
            </w:r>
          </w:p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 xml:space="preserve">Пропаганда здорового образа жизни </w:t>
            </w:r>
          </w:p>
        </w:tc>
      </w:tr>
      <w:tr w:rsidR="00271D6C" w:rsidRPr="0099788E" w:rsidTr="0099788E">
        <w:trPr>
          <w:trHeight w:val="964"/>
        </w:trPr>
        <w:tc>
          <w:tcPr>
            <w:tcW w:w="1435" w:type="pct"/>
            <w:vAlign w:val="center"/>
          </w:tcPr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Самоуправление в школе</w:t>
            </w:r>
          </w:p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и в классе</w:t>
            </w:r>
          </w:p>
        </w:tc>
        <w:tc>
          <w:tcPr>
            <w:tcW w:w="3565" w:type="pct"/>
          </w:tcPr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 xml:space="preserve">Развивать самоуправление в школе и в классе. </w:t>
            </w:r>
          </w:p>
          <w:p w:rsidR="00271D6C" w:rsidRPr="0099788E" w:rsidRDefault="00271D6C" w:rsidP="005F2D2B">
            <w:pPr>
              <w:pStyle w:val="a5"/>
              <w:rPr>
                <w:color w:val="0D0D0D" w:themeColor="text1" w:themeTint="F2"/>
                <w:sz w:val="28"/>
              </w:rPr>
            </w:pPr>
            <w:r w:rsidRPr="0099788E">
              <w:rPr>
                <w:color w:val="0D0D0D" w:themeColor="text1" w:themeTint="F2"/>
                <w:sz w:val="28"/>
              </w:rPr>
              <w:t>Организовать учебу актива классов.</w:t>
            </w:r>
          </w:p>
        </w:tc>
      </w:tr>
    </w:tbl>
    <w:p w:rsidR="00E95884" w:rsidRPr="0099788E" w:rsidRDefault="00E95884" w:rsidP="00E95884">
      <w:pPr>
        <w:pStyle w:val="a5"/>
        <w:jc w:val="center"/>
        <w:rPr>
          <w:iCs/>
          <w:color w:val="0D0D0D" w:themeColor="text1" w:themeTint="F2"/>
        </w:rPr>
      </w:pPr>
    </w:p>
    <w:p w:rsidR="00D92A15" w:rsidRPr="0099788E" w:rsidRDefault="00D92A15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E741F4">
      <w:pPr>
        <w:pStyle w:val="a5"/>
        <w:rPr>
          <w:iCs/>
          <w:color w:val="0D0D0D" w:themeColor="text1" w:themeTint="F2"/>
        </w:rPr>
      </w:pPr>
    </w:p>
    <w:p w:rsidR="000C7A89" w:rsidRPr="0099788E" w:rsidRDefault="000C7A89" w:rsidP="00E95884">
      <w:pPr>
        <w:pStyle w:val="a5"/>
        <w:jc w:val="center"/>
        <w:rPr>
          <w:iCs/>
          <w:color w:val="0D0D0D" w:themeColor="text1" w:themeTint="F2"/>
        </w:rPr>
      </w:pPr>
    </w:p>
    <w:p w:rsidR="0099788E" w:rsidRPr="0099788E" w:rsidRDefault="0099788E" w:rsidP="00E95884">
      <w:pPr>
        <w:pStyle w:val="a5"/>
        <w:jc w:val="center"/>
        <w:rPr>
          <w:iCs/>
          <w:color w:val="0D0D0D" w:themeColor="text1" w:themeTint="F2"/>
        </w:rPr>
      </w:pPr>
    </w:p>
    <w:p w:rsidR="0099788E" w:rsidRPr="0099788E" w:rsidRDefault="0099788E" w:rsidP="00E95884">
      <w:pPr>
        <w:pStyle w:val="a5"/>
        <w:jc w:val="center"/>
        <w:rPr>
          <w:iCs/>
          <w:color w:val="0D0D0D" w:themeColor="text1" w:themeTint="F2"/>
        </w:rPr>
      </w:pPr>
    </w:p>
    <w:p w:rsidR="000C7A89" w:rsidRPr="0099788E" w:rsidRDefault="000C7A89" w:rsidP="006066E7">
      <w:pPr>
        <w:pStyle w:val="a5"/>
        <w:rPr>
          <w:iCs/>
          <w:color w:val="0D0D0D" w:themeColor="text1" w:themeTint="F2"/>
        </w:rPr>
      </w:pPr>
    </w:p>
    <w:p w:rsidR="009F6E6C" w:rsidRPr="0099788E" w:rsidRDefault="00E95884" w:rsidP="00E95884">
      <w:pPr>
        <w:pStyle w:val="a5"/>
        <w:jc w:val="center"/>
        <w:rPr>
          <w:b/>
          <w:iCs/>
          <w:color w:val="0D0D0D" w:themeColor="text1" w:themeTint="F2"/>
          <w:sz w:val="28"/>
        </w:rPr>
      </w:pPr>
      <w:r w:rsidRPr="0099788E">
        <w:rPr>
          <w:b/>
          <w:iCs/>
          <w:color w:val="0D0D0D" w:themeColor="text1" w:themeTint="F2"/>
          <w:sz w:val="28"/>
        </w:rPr>
        <w:t>ПРИНЦИПЫ ВОСПИТАТЕЛЬНОЙ СИСТЕМЫ</w:t>
      </w:r>
    </w:p>
    <w:p w:rsidR="00E95884" w:rsidRPr="0099788E" w:rsidRDefault="00E95884" w:rsidP="00E95884">
      <w:pPr>
        <w:pStyle w:val="a5"/>
        <w:jc w:val="center"/>
        <w:rPr>
          <w:iCs/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Деятельность, общение и отношения в классе строятся на следующих принципах:</w:t>
      </w:r>
    </w:p>
    <w:p w:rsidR="009F6E6C" w:rsidRPr="0099788E" w:rsidRDefault="009F6E6C" w:rsidP="005F2D2B">
      <w:pPr>
        <w:pStyle w:val="a5"/>
        <w:rPr>
          <w:iCs/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>Принцип гуманизма</w:t>
      </w:r>
      <w:r w:rsidRPr="0099788E">
        <w:rPr>
          <w:iCs/>
          <w:color w:val="0D0D0D" w:themeColor="text1" w:themeTint="F2"/>
        </w:rPr>
        <w:t xml:space="preserve">. </w:t>
      </w:r>
      <w:r w:rsidRPr="0099788E">
        <w:rPr>
          <w:color w:val="0D0D0D" w:themeColor="text1" w:themeTint="F2"/>
        </w:rPr>
        <w:t>Это главный принцип в организации жизнью класса. Только уважительные отношения между педагогами и детьми, терпимость к мнению детей, доброе и внимательное отношение к ним создают психологический комфорт, в котором растущая личность чувствует себя защищённой, нужной, значимой.</w:t>
      </w:r>
    </w:p>
    <w:p w:rsidR="009F6E6C" w:rsidRPr="0099788E" w:rsidRDefault="009F6E6C" w:rsidP="00E95884">
      <w:pPr>
        <w:pStyle w:val="a5"/>
        <w:ind w:left="142"/>
        <w:rPr>
          <w:b/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 xml:space="preserve">Принцип </w:t>
      </w:r>
      <w:proofErr w:type="spellStart"/>
      <w:r w:rsidRPr="0099788E">
        <w:rPr>
          <w:b/>
          <w:iCs/>
          <w:color w:val="0D0D0D" w:themeColor="text1" w:themeTint="F2"/>
        </w:rPr>
        <w:t>самоактуализации</w:t>
      </w:r>
      <w:proofErr w:type="spellEnd"/>
      <w:r w:rsidRPr="0099788E">
        <w:rPr>
          <w:b/>
          <w:iCs/>
          <w:color w:val="0D0D0D" w:themeColor="text1" w:themeTint="F2"/>
        </w:rPr>
        <w:t>.</w:t>
      </w:r>
      <w:r w:rsidRPr="0099788E">
        <w:rPr>
          <w:color w:val="0D0D0D" w:themeColor="text1" w:themeTint="F2"/>
        </w:rPr>
        <w:t xml:space="preserve"> В каждом подростке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учащихся к проявлению и развитию своих природных и социально приобретенных возможностей.</w:t>
      </w:r>
    </w:p>
    <w:p w:rsidR="009F6E6C" w:rsidRPr="0099788E" w:rsidRDefault="009F6E6C" w:rsidP="00E95884">
      <w:pPr>
        <w:pStyle w:val="a5"/>
        <w:ind w:left="142"/>
        <w:rPr>
          <w:iCs/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>Принцип индивидуальности</w:t>
      </w:r>
      <w:r w:rsidRPr="0099788E">
        <w:rPr>
          <w:iCs/>
          <w:color w:val="0D0D0D" w:themeColor="text1" w:themeTint="F2"/>
        </w:rPr>
        <w:t>.</w:t>
      </w:r>
      <w:r w:rsidRPr="0099788E">
        <w:rPr>
          <w:color w:val="0D0D0D" w:themeColor="text1" w:themeTint="F2"/>
        </w:rPr>
        <w:t xml:space="preserve"> Создание условий для формирования индивидуальности личности учащегося и педагога, уникальности классного коллектива - это главная задача и магистральное направление развития школьного сообщества. Необходимо не только учитывать индивидуальные особенности ребенка, но и всячески содействовать их дальнейшему развитию. Каждый член ученического коллектива должен быть (стать) самим собой, обрести (постичь) свой образ.</w:t>
      </w:r>
    </w:p>
    <w:p w:rsidR="009F6E6C" w:rsidRPr="0099788E" w:rsidRDefault="009F6E6C" w:rsidP="00E95884">
      <w:pPr>
        <w:pStyle w:val="a5"/>
        <w:ind w:left="142"/>
        <w:rPr>
          <w:iCs/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 xml:space="preserve">Принцип </w:t>
      </w:r>
      <w:proofErr w:type="spellStart"/>
      <w:r w:rsidRPr="0099788E">
        <w:rPr>
          <w:b/>
          <w:iCs/>
          <w:color w:val="0D0D0D" w:themeColor="text1" w:themeTint="F2"/>
        </w:rPr>
        <w:t>субъектности</w:t>
      </w:r>
      <w:proofErr w:type="spellEnd"/>
      <w:r w:rsidRPr="0099788E">
        <w:rPr>
          <w:b/>
          <w:iCs/>
          <w:color w:val="0D0D0D" w:themeColor="text1" w:themeTint="F2"/>
        </w:rPr>
        <w:t>.</w:t>
      </w:r>
      <w:r w:rsidRPr="0099788E">
        <w:rPr>
          <w:color w:val="0D0D0D" w:themeColor="text1" w:themeTint="F2"/>
        </w:rPr>
        <w:t xml:space="preserve"> Индивидуальность присуща лишь тому человеку, который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классе и в школе, способствовать формированию и обогащению его субъектного опыта. </w:t>
      </w:r>
      <w:proofErr w:type="spellStart"/>
      <w:r w:rsidRPr="0099788E">
        <w:rPr>
          <w:color w:val="0D0D0D" w:themeColor="text1" w:themeTint="F2"/>
        </w:rPr>
        <w:t>Межсубъектный</w:t>
      </w:r>
      <w:proofErr w:type="spellEnd"/>
      <w:r w:rsidRPr="0099788E">
        <w:rPr>
          <w:color w:val="0D0D0D" w:themeColor="text1" w:themeTint="F2"/>
        </w:rPr>
        <w:t xml:space="preserve"> характер взаимодействия должен быть доминирующим в школьном сообществе.</w:t>
      </w:r>
    </w:p>
    <w:p w:rsidR="009F6E6C" w:rsidRPr="0099788E" w:rsidRDefault="009F6E6C" w:rsidP="00E95884">
      <w:pPr>
        <w:pStyle w:val="a5"/>
        <w:ind w:left="142"/>
        <w:rPr>
          <w:iCs/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>Принцип выбора.</w:t>
      </w:r>
      <w:r w:rsidRPr="0099788E">
        <w:rPr>
          <w:color w:val="0D0D0D" w:themeColor="text1" w:themeTint="F2"/>
        </w:rPr>
        <w:t xml:space="preserve"> Без выбора невозможно развитие индивидуальности и </w:t>
      </w:r>
      <w:proofErr w:type="spellStart"/>
      <w:r w:rsidRPr="0099788E">
        <w:rPr>
          <w:color w:val="0D0D0D" w:themeColor="text1" w:themeTint="F2"/>
        </w:rPr>
        <w:t>субъектности</w:t>
      </w:r>
      <w:proofErr w:type="spellEnd"/>
      <w:r w:rsidRPr="0099788E">
        <w:rPr>
          <w:color w:val="0D0D0D" w:themeColor="text1" w:themeTint="F2"/>
        </w:rPr>
        <w:t xml:space="preserve">, </w:t>
      </w:r>
      <w:proofErr w:type="spellStart"/>
      <w:r w:rsidRPr="0099788E">
        <w:rPr>
          <w:color w:val="0D0D0D" w:themeColor="text1" w:themeTint="F2"/>
        </w:rPr>
        <w:t>самоактуализации</w:t>
      </w:r>
      <w:proofErr w:type="spellEnd"/>
      <w:r w:rsidRPr="0099788E">
        <w:rPr>
          <w:color w:val="0D0D0D" w:themeColor="text1" w:themeTint="F2"/>
        </w:rPr>
        <w:t xml:space="preserve"> способностей ребенка. Педагогически целесообразно, чтобы учащийся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процесса и жизнедеятельности в классе и школе.</w:t>
      </w:r>
    </w:p>
    <w:p w:rsidR="009F6E6C" w:rsidRPr="0099788E" w:rsidRDefault="009F6E6C" w:rsidP="00E95884">
      <w:pPr>
        <w:pStyle w:val="a5"/>
        <w:ind w:left="142"/>
        <w:rPr>
          <w:color w:val="0D0D0D" w:themeColor="text1" w:themeTint="F2"/>
        </w:rPr>
      </w:pPr>
    </w:p>
    <w:p w:rsidR="00D92A15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>Принцип творчества и успеха</w:t>
      </w:r>
      <w:r w:rsidRPr="0099788E">
        <w:rPr>
          <w:iCs/>
          <w:color w:val="0D0D0D" w:themeColor="text1" w:themeTint="F2"/>
        </w:rPr>
        <w:t>.</w:t>
      </w:r>
      <w:r w:rsidRPr="0099788E">
        <w:rPr>
          <w:color w:val="0D0D0D" w:themeColor="text1" w:themeTint="F2"/>
        </w:rPr>
        <w:t xml:space="preserve"> Индивидуальная и коллективная творческая деятельность позволяет определять и развивать индивидуальные особенности учащегося. Благодаря творчеству,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 - концепции личности учащегося, стимулирует осуществление ребенком дальнейшей работы по самосовершенствованию и </w:t>
      </w:r>
      <w:proofErr w:type="spellStart"/>
      <w:r w:rsidRPr="0099788E">
        <w:rPr>
          <w:color w:val="0D0D0D" w:themeColor="text1" w:themeTint="F2"/>
        </w:rPr>
        <w:t>самостроительству</w:t>
      </w:r>
      <w:proofErr w:type="spellEnd"/>
      <w:r w:rsidRPr="0099788E">
        <w:rPr>
          <w:color w:val="0D0D0D" w:themeColor="text1" w:themeTint="F2"/>
        </w:rPr>
        <w:t xml:space="preserve"> своего «я».   </w:t>
      </w:r>
    </w:p>
    <w:p w:rsidR="009F6E6C" w:rsidRPr="0099788E" w:rsidRDefault="009F6E6C" w:rsidP="00D92A15">
      <w:pPr>
        <w:pStyle w:val="a5"/>
        <w:rPr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t>Принцип доверия и поддержки.</w:t>
      </w:r>
      <w:r w:rsidRPr="0099788E">
        <w:rPr>
          <w:color w:val="0D0D0D" w:themeColor="text1" w:themeTint="F2"/>
        </w:rPr>
        <w:t xml:space="preserve">  Обогатить арсенал педагогической деятельности гуманистическими личностно ориентированными технологиями обучения и воспитания учащихся. Вера в ребенка, доверие ему, поддержка </w:t>
      </w:r>
      <w:r w:rsidRPr="0099788E">
        <w:rPr>
          <w:iCs/>
          <w:color w:val="0D0D0D" w:themeColor="text1" w:themeTint="F2"/>
        </w:rPr>
        <w:t>его</w:t>
      </w:r>
      <w:r w:rsidRPr="0099788E">
        <w:rPr>
          <w:color w:val="0D0D0D" w:themeColor="text1" w:themeTint="F2"/>
        </w:rPr>
        <w:t xml:space="preserve">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детерминирует успех обучения и воспитания ребенка. </w:t>
      </w:r>
    </w:p>
    <w:p w:rsidR="00D92A15" w:rsidRPr="0099788E" w:rsidRDefault="009F6E6C" w:rsidP="00D92A15">
      <w:pPr>
        <w:pStyle w:val="a5"/>
        <w:numPr>
          <w:ilvl w:val="0"/>
          <w:numId w:val="17"/>
        </w:numPr>
        <w:ind w:left="142" w:firstLine="0"/>
        <w:rPr>
          <w:color w:val="0D0D0D" w:themeColor="text1" w:themeTint="F2"/>
        </w:rPr>
      </w:pPr>
      <w:r w:rsidRPr="0099788E">
        <w:rPr>
          <w:b/>
          <w:iCs/>
          <w:color w:val="0D0D0D" w:themeColor="text1" w:themeTint="F2"/>
        </w:rPr>
        <w:lastRenderedPageBreak/>
        <w:t>Принцип системности.</w:t>
      </w:r>
      <w:r w:rsidRPr="0099788E">
        <w:rPr>
          <w:color w:val="0D0D0D" w:themeColor="text1" w:themeTint="F2"/>
        </w:rPr>
        <w:t xml:space="preserve">  Он обусловлен тем, что личность, как целостная интегральная система, должна развиваться в целостном интегриро</w:t>
      </w:r>
      <w:r w:rsidR="00D92A15" w:rsidRPr="0099788E">
        <w:rPr>
          <w:color w:val="0D0D0D" w:themeColor="text1" w:themeTint="F2"/>
        </w:rPr>
        <w:t>ванном педагогическом процессе.</w:t>
      </w:r>
    </w:p>
    <w:p w:rsidR="000C7A89" w:rsidRPr="0099788E" w:rsidRDefault="000C7A89" w:rsidP="00E95884">
      <w:pPr>
        <w:pStyle w:val="a5"/>
        <w:jc w:val="center"/>
        <w:rPr>
          <w:b/>
          <w:iCs/>
          <w:color w:val="0D0D0D" w:themeColor="text1" w:themeTint="F2"/>
          <w:sz w:val="28"/>
        </w:rPr>
      </w:pPr>
    </w:p>
    <w:p w:rsidR="009F6E6C" w:rsidRPr="0099788E" w:rsidRDefault="00E95884" w:rsidP="00E95884">
      <w:pPr>
        <w:pStyle w:val="a5"/>
        <w:jc w:val="center"/>
        <w:rPr>
          <w:b/>
          <w:color w:val="0D0D0D" w:themeColor="text1" w:themeTint="F2"/>
          <w:sz w:val="28"/>
        </w:rPr>
      </w:pPr>
      <w:r w:rsidRPr="0099788E">
        <w:rPr>
          <w:b/>
          <w:iCs/>
          <w:color w:val="0D0D0D" w:themeColor="text1" w:themeTint="F2"/>
          <w:sz w:val="28"/>
        </w:rPr>
        <w:t>ФУНКЦИИ ВОСПИТАТЕЛЬНОЙ СИСТЕМЫ: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Воспитательная система класса  предполагает  следующие функции: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E95884">
      <w:pPr>
        <w:pStyle w:val="a5"/>
        <w:numPr>
          <w:ilvl w:val="0"/>
          <w:numId w:val="15"/>
        </w:numPr>
        <w:rPr>
          <w:color w:val="0D0D0D" w:themeColor="text1" w:themeTint="F2"/>
        </w:rPr>
      </w:pPr>
      <w:r w:rsidRPr="0099788E">
        <w:rPr>
          <w:b/>
          <w:color w:val="0D0D0D" w:themeColor="text1" w:themeTint="F2"/>
        </w:rPr>
        <w:t>развивающую,</w:t>
      </w:r>
      <w:r w:rsidRPr="0099788E">
        <w:rPr>
          <w:color w:val="0D0D0D" w:themeColor="text1" w:themeTint="F2"/>
        </w:rPr>
        <w:t xml:space="preserve"> направленную на изменение  мотивации  учебной деятельности, развитие творческой личности, способной  к самовыражению, самореализации;</w:t>
      </w:r>
    </w:p>
    <w:p w:rsidR="009F6E6C" w:rsidRPr="0099788E" w:rsidRDefault="009F6E6C" w:rsidP="00E95884">
      <w:pPr>
        <w:pStyle w:val="a5"/>
        <w:numPr>
          <w:ilvl w:val="0"/>
          <w:numId w:val="15"/>
        </w:numPr>
        <w:rPr>
          <w:color w:val="0D0D0D" w:themeColor="text1" w:themeTint="F2"/>
        </w:rPr>
      </w:pPr>
      <w:proofErr w:type="gramStart"/>
      <w:r w:rsidRPr="0099788E">
        <w:rPr>
          <w:b/>
          <w:color w:val="0D0D0D" w:themeColor="text1" w:themeTint="F2"/>
        </w:rPr>
        <w:t>интегрирующую</w:t>
      </w:r>
      <w:proofErr w:type="gramEnd"/>
      <w:r w:rsidRPr="0099788E">
        <w:rPr>
          <w:b/>
          <w:color w:val="0D0D0D" w:themeColor="text1" w:themeTint="F2"/>
        </w:rPr>
        <w:t>,</w:t>
      </w:r>
      <w:r w:rsidRPr="0099788E">
        <w:rPr>
          <w:color w:val="0D0D0D" w:themeColor="text1" w:themeTint="F2"/>
        </w:rPr>
        <w:t xml:space="preserve"> обеспечивающую расширение и углубление </w:t>
      </w:r>
      <w:proofErr w:type="spellStart"/>
      <w:r w:rsidRPr="0099788E">
        <w:rPr>
          <w:color w:val="0D0D0D" w:themeColor="text1" w:themeTint="F2"/>
        </w:rPr>
        <w:t>внутришкольных</w:t>
      </w:r>
      <w:proofErr w:type="spellEnd"/>
      <w:r w:rsidRPr="0099788E">
        <w:rPr>
          <w:color w:val="0D0D0D" w:themeColor="text1" w:themeTint="F2"/>
        </w:rPr>
        <w:t xml:space="preserve"> и  внешкольных связей;</w:t>
      </w:r>
    </w:p>
    <w:p w:rsidR="009F6E6C" w:rsidRPr="0099788E" w:rsidRDefault="009F6E6C" w:rsidP="00E95884">
      <w:pPr>
        <w:pStyle w:val="a5"/>
        <w:numPr>
          <w:ilvl w:val="0"/>
          <w:numId w:val="15"/>
        </w:numPr>
        <w:rPr>
          <w:color w:val="0D0D0D" w:themeColor="text1" w:themeTint="F2"/>
        </w:rPr>
      </w:pPr>
      <w:r w:rsidRPr="0099788E">
        <w:rPr>
          <w:b/>
          <w:color w:val="0D0D0D" w:themeColor="text1" w:themeTint="F2"/>
        </w:rPr>
        <w:t>защитную,</w:t>
      </w:r>
      <w:r w:rsidRPr="0099788E">
        <w:rPr>
          <w:color w:val="0D0D0D" w:themeColor="text1" w:themeTint="F2"/>
        </w:rPr>
        <w:t xml:space="preserve"> способствующую  изменению  типа взаимоотношений ребенка и взрослого, в основе которых должно быть сочувствие, сопереживание, взаимопонимание;</w:t>
      </w:r>
    </w:p>
    <w:p w:rsidR="009F6E6C" w:rsidRPr="0099788E" w:rsidRDefault="009F6E6C" w:rsidP="005F2D2B">
      <w:pPr>
        <w:pStyle w:val="a5"/>
        <w:numPr>
          <w:ilvl w:val="0"/>
          <w:numId w:val="15"/>
        </w:numPr>
        <w:rPr>
          <w:color w:val="0D0D0D" w:themeColor="text1" w:themeTint="F2"/>
        </w:rPr>
      </w:pPr>
      <w:proofErr w:type="gramStart"/>
      <w:r w:rsidRPr="0099788E">
        <w:rPr>
          <w:b/>
          <w:color w:val="0D0D0D" w:themeColor="text1" w:themeTint="F2"/>
        </w:rPr>
        <w:t>корректирующую</w:t>
      </w:r>
      <w:r w:rsidRPr="0099788E">
        <w:rPr>
          <w:color w:val="0D0D0D" w:themeColor="text1" w:themeTint="F2"/>
        </w:rPr>
        <w:t>, направленную на  коррекцию поведения и общения  ребенка с целью предупреждения негативного  влияния на формирование личности;</w:t>
      </w:r>
      <w:proofErr w:type="gramEnd"/>
    </w:p>
    <w:p w:rsidR="009F6E6C" w:rsidRPr="0099788E" w:rsidRDefault="009F6E6C" w:rsidP="00E95884">
      <w:pPr>
        <w:pStyle w:val="a5"/>
        <w:numPr>
          <w:ilvl w:val="0"/>
          <w:numId w:val="15"/>
        </w:numPr>
        <w:rPr>
          <w:color w:val="0D0D0D" w:themeColor="text1" w:themeTint="F2"/>
        </w:rPr>
      </w:pPr>
      <w:r w:rsidRPr="0099788E">
        <w:rPr>
          <w:b/>
          <w:color w:val="0D0D0D" w:themeColor="text1" w:themeTint="F2"/>
        </w:rPr>
        <w:t>компенсирующую,</w:t>
      </w:r>
      <w:r w:rsidRPr="0099788E">
        <w:rPr>
          <w:color w:val="0D0D0D" w:themeColor="text1" w:themeTint="F2"/>
        </w:rPr>
        <w:t xml:space="preserve">  предполагающую создание  в школе  условий для самовыражения, демонстрации творческих способностей, развитие  коммуникабельности, обеспечивающей успешность  совместной деятельности детей и  взрослых;</w:t>
      </w:r>
    </w:p>
    <w:p w:rsidR="00E047D1" w:rsidRPr="0099788E" w:rsidRDefault="009F6E6C" w:rsidP="00D92A15">
      <w:pPr>
        <w:pStyle w:val="a5"/>
        <w:numPr>
          <w:ilvl w:val="0"/>
          <w:numId w:val="15"/>
        </w:numPr>
        <w:rPr>
          <w:color w:val="0D0D0D" w:themeColor="text1" w:themeTint="F2"/>
        </w:rPr>
      </w:pPr>
      <w:proofErr w:type="gramStart"/>
      <w:r w:rsidRPr="0099788E">
        <w:rPr>
          <w:b/>
          <w:color w:val="0D0D0D" w:themeColor="text1" w:themeTint="F2"/>
        </w:rPr>
        <w:t>управленческую,</w:t>
      </w:r>
      <w:r w:rsidRPr="0099788E">
        <w:rPr>
          <w:color w:val="0D0D0D" w:themeColor="text1" w:themeTint="F2"/>
        </w:rPr>
        <w:t xml:space="preserve">  ориентированную на оптимизацию условий для профессионального роста педагога, взаимодействие  всех участников  воспитательной системы.</w:t>
      </w:r>
      <w:proofErr w:type="gramEnd"/>
    </w:p>
    <w:p w:rsidR="003002E3" w:rsidRPr="0099788E" w:rsidRDefault="003002E3" w:rsidP="00E047D1">
      <w:pPr>
        <w:pStyle w:val="a5"/>
        <w:jc w:val="center"/>
        <w:rPr>
          <w:b/>
          <w:color w:val="0D0D0D" w:themeColor="text1" w:themeTint="F2"/>
          <w:sz w:val="28"/>
        </w:rPr>
      </w:pPr>
    </w:p>
    <w:p w:rsidR="009F6E6C" w:rsidRPr="0099788E" w:rsidRDefault="009F6E6C" w:rsidP="00E047D1">
      <w:pPr>
        <w:pStyle w:val="a5"/>
        <w:jc w:val="center"/>
        <w:rPr>
          <w:b/>
          <w:color w:val="0D0D0D" w:themeColor="text1" w:themeTint="F2"/>
          <w:sz w:val="28"/>
        </w:rPr>
      </w:pPr>
      <w:r w:rsidRPr="0099788E">
        <w:rPr>
          <w:b/>
          <w:color w:val="0D0D0D" w:themeColor="text1" w:themeTint="F2"/>
          <w:sz w:val="28"/>
        </w:rPr>
        <w:t>ЭТАПЫ РЕАЛИЗАЦИИ ВОСПИТАТЕЛЬНОЙ СИСТЕМЫ: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 xml:space="preserve">1-й этап -  </w:t>
      </w:r>
      <w:r w:rsidRPr="0099788E">
        <w:rPr>
          <w:b/>
          <w:color w:val="0D0D0D" w:themeColor="text1" w:themeTint="F2"/>
        </w:rPr>
        <w:t>подготовительный.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Аналитико-</w:t>
      </w:r>
      <w:r w:rsidR="00E047D1" w:rsidRPr="0099788E">
        <w:rPr>
          <w:color w:val="0D0D0D" w:themeColor="text1" w:themeTint="F2"/>
        </w:rPr>
        <w:t>диагностическая</w:t>
      </w:r>
      <w:r w:rsidRPr="0099788E">
        <w:rPr>
          <w:color w:val="0D0D0D" w:themeColor="text1" w:themeTint="F2"/>
        </w:rPr>
        <w:t xml:space="preserve">  деятельность.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Поиск и коррекция  инновационных технологий, форм, методов и способов воспитания.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Изучение  современных технологий новаторов, обобщение их педагогического опыта.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Определение стратегии и тактики деятельности.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 xml:space="preserve">2-й этап </w:t>
      </w:r>
      <w:r w:rsidR="00E047D1" w:rsidRPr="0099788E">
        <w:rPr>
          <w:color w:val="0D0D0D" w:themeColor="text1" w:themeTint="F2"/>
        </w:rPr>
        <w:t xml:space="preserve">– </w:t>
      </w:r>
      <w:r w:rsidR="00E047D1" w:rsidRPr="0099788E">
        <w:rPr>
          <w:b/>
          <w:color w:val="0D0D0D" w:themeColor="text1" w:themeTint="F2"/>
        </w:rPr>
        <w:t>практический.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Апробация и использование  в учебно-воспитательном  процессе личностно-ориентированных технологий, приемов и  методов  воспитания  школьников, социальной и  психолого-педагогической поддержки личности ребенка в процессе развития и раскрытия его  индивидуальных особенностей.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Моделирование системы ученического самоуправления.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p w:rsidR="009F6E6C" w:rsidRPr="0099788E" w:rsidRDefault="00E047D1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 xml:space="preserve">3-й этап – </w:t>
      </w:r>
      <w:r w:rsidRPr="0099788E">
        <w:rPr>
          <w:b/>
          <w:color w:val="0D0D0D" w:themeColor="text1" w:themeTint="F2"/>
        </w:rPr>
        <w:t>обобщающий.</w:t>
      </w:r>
    </w:p>
    <w:p w:rsidR="009F6E6C" w:rsidRPr="0099788E" w:rsidRDefault="00E047D1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Обработка  данных.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Соотношение результатов реализации программы с поставленными целями и задачами.</w:t>
      </w:r>
    </w:p>
    <w:p w:rsidR="000C7A89" w:rsidRPr="0099788E" w:rsidRDefault="009F6E6C" w:rsidP="000C7A89">
      <w:pPr>
        <w:pStyle w:val="a5"/>
        <w:rPr>
          <w:color w:val="0D0D0D" w:themeColor="text1" w:themeTint="F2"/>
        </w:rPr>
      </w:pPr>
      <w:r w:rsidRPr="0099788E">
        <w:rPr>
          <w:color w:val="0D0D0D" w:themeColor="text1" w:themeTint="F2"/>
        </w:rPr>
        <w:t>Определение  перспектив и п</w:t>
      </w:r>
      <w:r w:rsidR="000C7A89" w:rsidRPr="0099788E">
        <w:rPr>
          <w:color w:val="0D0D0D" w:themeColor="text1" w:themeTint="F2"/>
        </w:rPr>
        <w:t>утей дальнейшего развития школы.</w:t>
      </w:r>
    </w:p>
    <w:p w:rsidR="009F6E6C" w:rsidRPr="0099788E" w:rsidRDefault="00D92A15" w:rsidP="00E047D1">
      <w:pPr>
        <w:pStyle w:val="a5"/>
        <w:jc w:val="center"/>
        <w:rPr>
          <w:b/>
          <w:color w:val="0D0D0D" w:themeColor="text1" w:themeTint="F2"/>
          <w:sz w:val="28"/>
        </w:rPr>
      </w:pPr>
      <w:r w:rsidRPr="0099788E">
        <w:rPr>
          <w:b/>
          <w:color w:val="0D0D0D" w:themeColor="text1" w:themeTint="F2"/>
          <w:sz w:val="28"/>
        </w:rPr>
        <w:lastRenderedPageBreak/>
        <w:t>УПРАВЛЕНИЕ</w:t>
      </w:r>
      <w:r w:rsidR="009F6E6C" w:rsidRPr="0099788E">
        <w:rPr>
          <w:b/>
          <w:color w:val="0D0D0D" w:themeColor="text1" w:themeTint="F2"/>
          <w:sz w:val="28"/>
        </w:rPr>
        <w:t xml:space="preserve"> ПРОЦЕССОМ ВОСПИТАНИЯ:</w:t>
      </w:r>
    </w:p>
    <w:p w:rsidR="00E047D1" w:rsidRPr="0099788E" w:rsidRDefault="00E047D1" w:rsidP="00E047D1">
      <w:pPr>
        <w:pStyle w:val="a5"/>
        <w:jc w:val="center"/>
        <w:rPr>
          <w:rStyle w:val="a4"/>
          <w:bCs w:val="0"/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rStyle w:val="a4"/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>Управление процессом воспитания строится следующим образом (по следующим направлениям):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 xml:space="preserve">1. Совместная работа </w:t>
      </w:r>
      <w:proofErr w:type="gramStart"/>
      <w:r w:rsidRPr="0099788E">
        <w:rPr>
          <w:rStyle w:val="a4"/>
          <w:color w:val="0D0D0D" w:themeColor="text1" w:themeTint="F2"/>
        </w:rPr>
        <w:t>с</w:t>
      </w:r>
      <w:proofErr w:type="gramEnd"/>
      <w:r w:rsidRPr="0099788E">
        <w:rPr>
          <w:rStyle w:val="a4"/>
          <w:b w:val="0"/>
          <w:color w:val="0D0D0D" w:themeColor="text1" w:themeTint="F2"/>
        </w:rPr>
        <w:t>: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молодёжной </w:t>
      </w:r>
      <w:r w:rsidR="00E047D1" w:rsidRPr="0099788E">
        <w:rPr>
          <w:rStyle w:val="a4"/>
          <w:b w:val="0"/>
          <w:color w:val="0D0D0D" w:themeColor="text1" w:themeTint="F2"/>
        </w:rPr>
        <w:t>администрацией района</w:t>
      </w:r>
      <w:r w:rsidRPr="0099788E">
        <w:rPr>
          <w:rStyle w:val="a4"/>
          <w:b w:val="0"/>
          <w:color w:val="0D0D0D" w:themeColor="text1" w:themeTint="F2"/>
        </w:rPr>
        <w:t>;</w:t>
      </w:r>
    </w:p>
    <w:p w:rsidR="009F6E6C" w:rsidRPr="0099788E" w:rsidRDefault="009F6E6C" w:rsidP="005F2D2B">
      <w:pPr>
        <w:pStyle w:val="a5"/>
        <w:rPr>
          <w:rStyle w:val="a4"/>
          <w:b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общественными организациями (Дом культуры, Краеведческий музей, районная библиотека, Детская школа искусств). 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 xml:space="preserve">2.Административная работа: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повышение квалификации классных руководителей;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знакомство с опытом воспитательной работы школ, в том числе по страницам периодической печати;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наставничество; </w:t>
      </w:r>
    </w:p>
    <w:p w:rsidR="009F6E6C" w:rsidRPr="0099788E" w:rsidRDefault="00E047D1" w:rsidP="005F2D2B">
      <w:pPr>
        <w:pStyle w:val="a5"/>
        <w:rPr>
          <w:rStyle w:val="a4"/>
          <w:b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>Ш</w:t>
      </w:r>
      <w:r w:rsidR="009F6E6C" w:rsidRPr="0099788E">
        <w:rPr>
          <w:rStyle w:val="a4"/>
          <w:b w:val="0"/>
          <w:color w:val="0D0D0D" w:themeColor="text1" w:themeTint="F2"/>
        </w:rPr>
        <w:t>МО классных руководителей</w:t>
      </w:r>
      <w:r w:rsidRPr="0099788E">
        <w:rPr>
          <w:rStyle w:val="a4"/>
          <w:b w:val="0"/>
          <w:color w:val="0D0D0D" w:themeColor="text1" w:themeTint="F2"/>
        </w:rPr>
        <w:t>.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>3. Сбор информации</w:t>
      </w:r>
      <w:r w:rsidRPr="0099788E">
        <w:rPr>
          <w:rStyle w:val="a4"/>
          <w:b w:val="0"/>
          <w:color w:val="0D0D0D" w:themeColor="text1" w:themeTint="F2"/>
        </w:rPr>
        <w:t xml:space="preserve">: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педагогические наблюдения;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анкетирование;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анализ собранной информации; </w:t>
      </w:r>
    </w:p>
    <w:p w:rsidR="009F6E6C" w:rsidRPr="0099788E" w:rsidRDefault="009F6E6C" w:rsidP="005F2D2B">
      <w:pPr>
        <w:pStyle w:val="a5"/>
        <w:rPr>
          <w:rStyle w:val="a4"/>
          <w:b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график диаграмм. 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 xml:space="preserve">4. Планирование: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разработка программ и планов, направленных на развитие учащихся, повышение их уровня воспитанности; </w:t>
      </w:r>
    </w:p>
    <w:p w:rsidR="009F6E6C" w:rsidRPr="0099788E" w:rsidRDefault="009F6E6C" w:rsidP="005F2D2B">
      <w:pPr>
        <w:pStyle w:val="a5"/>
        <w:rPr>
          <w:rStyle w:val="a4"/>
          <w:b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>подбор форм и методов в соответствии с собранной и отработанной информацией.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 xml:space="preserve">5. Контроль и коррекция: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>анализ и оценка планов и программ воспитательной работы (педсоветы,</w:t>
      </w:r>
      <w:r w:rsidR="00703510" w:rsidRPr="0099788E">
        <w:rPr>
          <w:rStyle w:val="a4"/>
          <w:b w:val="0"/>
          <w:color w:val="0D0D0D" w:themeColor="text1" w:themeTint="F2"/>
        </w:rPr>
        <w:t xml:space="preserve"> </w:t>
      </w:r>
      <w:r w:rsidR="00E047D1" w:rsidRPr="0099788E">
        <w:rPr>
          <w:rStyle w:val="a4"/>
          <w:b w:val="0"/>
          <w:color w:val="0D0D0D" w:themeColor="text1" w:themeTint="F2"/>
        </w:rPr>
        <w:t>Ш</w:t>
      </w:r>
      <w:r w:rsidRPr="0099788E">
        <w:rPr>
          <w:rStyle w:val="a4"/>
          <w:b w:val="0"/>
          <w:color w:val="0D0D0D" w:themeColor="text1" w:themeTint="F2"/>
        </w:rPr>
        <w:t>МО классных рук</w:t>
      </w:r>
      <w:r w:rsidR="00E047D1" w:rsidRPr="0099788E">
        <w:rPr>
          <w:rStyle w:val="a4"/>
          <w:b w:val="0"/>
          <w:color w:val="0D0D0D" w:themeColor="text1" w:themeTint="F2"/>
        </w:rPr>
        <w:t xml:space="preserve">оводителей, отчеты </w:t>
      </w:r>
      <w:r w:rsidRPr="0099788E">
        <w:rPr>
          <w:rStyle w:val="a4"/>
          <w:b w:val="0"/>
          <w:color w:val="0D0D0D" w:themeColor="text1" w:themeTint="F2"/>
        </w:rPr>
        <w:t xml:space="preserve"> и др. формы);</w:t>
      </w:r>
    </w:p>
    <w:p w:rsidR="009F6E6C" w:rsidRPr="0099788E" w:rsidRDefault="009F6E6C" w:rsidP="005F2D2B">
      <w:pPr>
        <w:pStyle w:val="a5"/>
        <w:rPr>
          <w:rStyle w:val="a4"/>
          <w:b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>корректировка планов и программ.</w:t>
      </w:r>
    </w:p>
    <w:p w:rsidR="00E047D1" w:rsidRPr="0099788E" w:rsidRDefault="00E047D1" w:rsidP="005F2D2B">
      <w:pPr>
        <w:pStyle w:val="a5"/>
        <w:rPr>
          <w:color w:val="0D0D0D" w:themeColor="text1" w:themeTint="F2"/>
        </w:rPr>
      </w:pP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color w:val="0D0D0D" w:themeColor="text1" w:themeTint="F2"/>
        </w:rPr>
        <w:t xml:space="preserve">6. Создание условий для развития учащихся: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доброжелательный микроклимат в педагогическом и ученическом коллективах;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создание системы дополнительного образования и воспитания;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создание материально-технической базы;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тесная связь семьи и школы;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взаимопомощь в проведении внеклассной, внеурочной, внешкольной работы;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работа с активом учащихся; 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семинар для классных руководителей; </w:t>
      </w:r>
    </w:p>
    <w:p w:rsidR="009F6E6C" w:rsidRPr="0099788E" w:rsidRDefault="009F6E6C" w:rsidP="005F2D2B">
      <w:pPr>
        <w:pStyle w:val="a5"/>
        <w:rPr>
          <w:rStyle w:val="a4"/>
          <w:b w:val="0"/>
          <w:bCs w:val="0"/>
          <w:color w:val="0D0D0D" w:themeColor="text1" w:themeTint="F2"/>
        </w:rPr>
      </w:pPr>
      <w:r w:rsidRPr="0099788E">
        <w:rPr>
          <w:rStyle w:val="a4"/>
          <w:b w:val="0"/>
          <w:color w:val="0D0D0D" w:themeColor="text1" w:themeTint="F2"/>
        </w:rPr>
        <w:t xml:space="preserve">посещение и анализ внеклассных мероприятий. </w:t>
      </w:r>
    </w:p>
    <w:p w:rsidR="00E047D1" w:rsidRPr="0099788E" w:rsidRDefault="009F6E6C" w:rsidP="00E047D1">
      <w:pPr>
        <w:pStyle w:val="a5"/>
        <w:jc w:val="center"/>
        <w:rPr>
          <w:b/>
          <w:color w:val="0D0D0D" w:themeColor="text1" w:themeTint="F2"/>
        </w:rPr>
      </w:pPr>
      <w:r w:rsidRPr="0099788E">
        <w:rPr>
          <w:b/>
          <w:color w:val="0D0D0D" w:themeColor="text1" w:themeTint="F2"/>
        </w:rPr>
        <w:lastRenderedPageBreak/>
        <w:t xml:space="preserve">КРИТЕРИИ, ПОКАЗАТЕЛИ И СПОСОБЫ ИЗУЧЕНИЯ </w:t>
      </w:r>
    </w:p>
    <w:p w:rsidR="009F6E6C" w:rsidRPr="0099788E" w:rsidRDefault="009F6E6C" w:rsidP="00E047D1">
      <w:pPr>
        <w:pStyle w:val="a5"/>
        <w:jc w:val="center"/>
        <w:rPr>
          <w:b/>
          <w:color w:val="0D0D0D" w:themeColor="text1" w:themeTint="F2"/>
        </w:rPr>
      </w:pPr>
      <w:r w:rsidRPr="0099788E">
        <w:rPr>
          <w:b/>
          <w:color w:val="0D0D0D" w:themeColor="text1" w:themeTint="F2"/>
        </w:rPr>
        <w:t>ЭФФЕКТИВНОСТИ ВОСПИТАТЕЛЬНОЙ СИСТЕМЫ</w:t>
      </w:r>
    </w:p>
    <w:p w:rsidR="009F6E6C" w:rsidRPr="0099788E" w:rsidRDefault="009F6E6C" w:rsidP="005F2D2B">
      <w:pPr>
        <w:pStyle w:val="a5"/>
        <w:rPr>
          <w:color w:val="0D0D0D" w:themeColor="text1" w:themeTint="F2"/>
        </w:rPr>
      </w:pPr>
    </w:p>
    <w:tbl>
      <w:tblPr>
        <w:tblW w:w="13829" w:type="dxa"/>
        <w:jc w:val="center"/>
        <w:tblCellSpacing w:w="15" w:type="dxa"/>
        <w:tblInd w:w="2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11"/>
        <w:gridCol w:w="3633"/>
        <w:gridCol w:w="7285"/>
      </w:tblGrid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Критерии эффективности воспитательной системы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Показатели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Методики изучения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 </w:t>
            </w:r>
            <w:r w:rsidR="00E047D1" w:rsidRPr="0099788E">
              <w:rPr>
                <w:color w:val="0D0D0D" w:themeColor="text1" w:themeTint="F2"/>
                <w:sz w:val="22"/>
              </w:rPr>
              <w:t>(примерные)</w:t>
            </w:r>
          </w:p>
        </w:tc>
      </w:tr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 I.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Сформированность</w:t>
            </w:r>
            <w:proofErr w:type="spellEnd"/>
            <w:r w:rsidRPr="0099788E">
              <w:rPr>
                <w:color w:val="0D0D0D" w:themeColor="text1" w:themeTint="F2"/>
                <w:sz w:val="22"/>
              </w:rPr>
              <w:t xml:space="preserve">  индивидуальности  учащегося школы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 1.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Сформированность</w:t>
            </w:r>
            <w:proofErr w:type="spellEnd"/>
            <w:r w:rsidRPr="0099788E">
              <w:rPr>
                <w:color w:val="0D0D0D" w:themeColor="text1" w:themeTint="F2"/>
                <w:sz w:val="22"/>
              </w:rPr>
              <w:t xml:space="preserve"> познавательного потенциала личности учащегося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-Школьный тест умственного развития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Айзенка</w:t>
            </w:r>
            <w:proofErr w:type="spellEnd"/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Методики </w:t>
            </w:r>
            <w:proofErr w:type="gramStart"/>
            <w:r w:rsidRPr="0099788E">
              <w:rPr>
                <w:color w:val="0D0D0D" w:themeColor="text1" w:themeTint="F2"/>
                <w:sz w:val="22"/>
              </w:rPr>
              <w:t>изучения развития познавательных процессов личности ребенка</w:t>
            </w:r>
            <w:proofErr w:type="gramEnd"/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Метод экспертной оценки педагогов и самооценки учащихся  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-Педагогическое наблюдение </w:t>
            </w:r>
          </w:p>
        </w:tc>
      </w:tr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2.Сформированность нравственного потенциала личности учащегося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Тест Н.Е.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Щурковой</w:t>
            </w:r>
            <w:proofErr w:type="spellEnd"/>
            <w:r w:rsidRPr="0099788E">
              <w:rPr>
                <w:color w:val="0D0D0D" w:themeColor="text1" w:themeTint="F2"/>
                <w:sz w:val="22"/>
              </w:rPr>
              <w:t xml:space="preserve"> "Размышляем о жизненном опыте"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-Методики "Акт добровольцев",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-"  «Ситуация свободного выбора"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Метод ранжирования </w:t>
            </w:r>
          </w:p>
        </w:tc>
      </w:tr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  3.Сформированность коммуникативного потенциала личности школьника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Методика выявления коммуникативных склонностей учащихся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- Педагогическое наблюдение </w:t>
            </w:r>
          </w:p>
        </w:tc>
      </w:tr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4.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Сформированность</w:t>
            </w:r>
            <w:proofErr w:type="spellEnd"/>
            <w:r w:rsidRPr="0099788E">
              <w:rPr>
                <w:color w:val="0D0D0D" w:themeColor="text1" w:themeTint="F2"/>
                <w:sz w:val="22"/>
              </w:rPr>
              <w:t xml:space="preserve"> эстетического потенциала выпускника школы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Краткий  тест </w:t>
            </w:r>
            <w:proofErr w:type="gramStart"/>
            <w:r w:rsidRPr="0099788E">
              <w:rPr>
                <w:color w:val="0D0D0D" w:themeColor="text1" w:themeTint="F2"/>
                <w:sz w:val="22"/>
              </w:rPr>
              <w:t>творческого</w:t>
            </w:r>
            <w:proofErr w:type="gramEnd"/>
            <w:r w:rsidRPr="0099788E">
              <w:rPr>
                <w:color w:val="0D0D0D" w:themeColor="text1" w:themeTint="F2"/>
                <w:sz w:val="22"/>
              </w:rPr>
              <w:t xml:space="preserve"> мышление </w:t>
            </w:r>
            <w:proofErr w:type="spellStart"/>
            <w:r w:rsidRPr="0099788E">
              <w:rPr>
                <w:color w:val="0D0D0D" w:themeColor="text1" w:themeTint="F2"/>
                <w:sz w:val="22"/>
              </w:rPr>
              <w:t>П.Торренса</w:t>
            </w:r>
            <w:proofErr w:type="spellEnd"/>
            <w:r w:rsidRPr="0099788E">
              <w:rPr>
                <w:color w:val="0D0D0D" w:themeColor="text1" w:themeTint="F2"/>
                <w:sz w:val="22"/>
              </w:rPr>
              <w:t xml:space="preserve"> (фигурная форма)  </w:t>
            </w:r>
          </w:p>
        </w:tc>
      </w:tr>
      <w:tr w:rsidR="009F6E6C" w:rsidRPr="0099788E" w:rsidTr="0099788E">
        <w:trPr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5.Сформированность физического потенциала выпускника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-Статистический медицинский анализ состояния здоровья ученика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-Выполнение контрольных нормативов по проверке развития физических качеств </w:t>
            </w:r>
          </w:p>
        </w:tc>
      </w:tr>
      <w:tr w:rsidR="009F6E6C" w:rsidRPr="0099788E" w:rsidTr="0099788E">
        <w:trPr>
          <w:trHeight w:val="1582"/>
          <w:tblCellSpacing w:w="15" w:type="dxa"/>
          <w:jc w:val="center"/>
        </w:trPr>
        <w:tc>
          <w:tcPr>
            <w:tcW w:w="28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II. Удовлетворенность учащихся, педагогов и родителей жизнедеятельностью  в школе и результатами  воспитательного процесса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1. Комфортность, защищенность личности учащегося, его отношение к основным  сторонам жизнедеятельности в школе 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 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- Методика А.А. Андреева "Изучение удовлетворенности учащегося школьной жизнью"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- Социометрия</w:t>
            </w:r>
          </w:p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- Методики "Наши отношения", "Психологическая атмосфера в коллективе" </w:t>
            </w:r>
          </w:p>
        </w:tc>
      </w:tr>
      <w:tr w:rsidR="009F6E6C" w:rsidRPr="0099788E" w:rsidTr="0099788E">
        <w:trPr>
          <w:trHeight w:val="2031"/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2.Удовлетворенность  педагогов  содержанием, организацией и условиями трудовой деятельности, взаимоотношениями в школьном сообществе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 xml:space="preserve"> Методика Е.Н.Степанова «Изучение  удовлетворенности педагогов жизнедеятельностью в образовательном учреждении»</w:t>
            </w:r>
          </w:p>
        </w:tc>
      </w:tr>
      <w:tr w:rsidR="009F6E6C" w:rsidRPr="0099788E" w:rsidTr="0099788E">
        <w:trPr>
          <w:trHeight w:val="386"/>
          <w:tblCellSpacing w:w="15" w:type="dxa"/>
          <w:jc w:val="center"/>
        </w:trPr>
        <w:tc>
          <w:tcPr>
            <w:tcW w:w="28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3. Удовлетворенность родителей результатами обучения и воспитания ребенка, его положением в школьном коллективе</w:t>
            </w:r>
          </w:p>
        </w:tc>
        <w:tc>
          <w:tcPr>
            <w:tcW w:w="7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6E6C" w:rsidRPr="0099788E" w:rsidRDefault="009F6E6C" w:rsidP="005F2D2B">
            <w:pPr>
              <w:pStyle w:val="a5"/>
              <w:rPr>
                <w:color w:val="0D0D0D" w:themeColor="text1" w:themeTint="F2"/>
                <w:sz w:val="22"/>
              </w:rPr>
            </w:pPr>
            <w:r w:rsidRPr="0099788E">
              <w:rPr>
                <w:color w:val="0D0D0D" w:themeColor="text1" w:themeTint="F2"/>
                <w:sz w:val="22"/>
              </w:rPr>
              <w:t>Методика Е.Н.Степанова «Изучение  удовлетворенности родителей работой образовательного учреждения»</w:t>
            </w:r>
          </w:p>
        </w:tc>
      </w:tr>
    </w:tbl>
    <w:p w:rsidR="000C7A89" w:rsidRPr="0099788E" w:rsidRDefault="000C7A89" w:rsidP="00B11D7E">
      <w:pPr>
        <w:jc w:val="center"/>
        <w:rPr>
          <w:b/>
          <w:color w:val="0D0D0D" w:themeColor="text1" w:themeTint="F2"/>
          <w:sz w:val="28"/>
        </w:rPr>
      </w:pP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СЕНТЯБРЬ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  <w:r w:rsidRPr="0099788E">
        <w:rPr>
          <w:b/>
          <w:color w:val="0D0D0D" w:themeColor="text1" w:themeTint="F2"/>
        </w:rPr>
        <w:t>Девиз месяца: «</w:t>
      </w:r>
      <w:r w:rsidR="00307F64" w:rsidRPr="0099788E">
        <w:rPr>
          <w:b/>
          <w:color w:val="0D0D0D" w:themeColor="text1" w:themeTint="F2"/>
        </w:rPr>
        <w:t>Кто ищет, тот найдет</w:t>
      </w:r>
      <w:r w:rsidRPr="0099788E">
        <w:rPr>
          <w:b/>
          <w:color w:val="0D0D0D" w:themeColor="text1" w:themeTint="F2"/>
        </w:rPr>
        <w:t>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694"/>
        <w:gridCol w:w="1701"/>
        <w:gridCol w:w="3544"/>
      </w:tblGrid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694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701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544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</w:t>
            </w:r>
            <w:r w:rsidR="00271D6C" w:rsidRPr="0099788E">
              <w:rPr>
                <w:color w:val="0D0D0D" w:themeColor="text1" w:themeTint="F2"/>
              </w:rPr>
              <w:t xml:space="preserve"> воспитание</w:t>
            </w:r>
          </w:p>
        </w:tc>
        <w:tc>
          <w:tcPr>
            <w:tcW w:w="466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Праздник «Первый звонок», классные часы на тему:</w:t>
            </w:r>
          </w:p>
          <w:p w:rsidR="000C7A89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 </w:t>
            </w:r>
            <w:r w:rsidR="000C7A89" w:rsidRPr="0099788E">
              <w:rPr>
                <w:color w:val="0D0D0D" w:themeColor="text1" w:themeTint="F2"/>
              </w:rPr>
              <w:t>«День Государственности КБР»</w:t>
            </w:r>
          </w:p>
          <w:p w:rsidR="000C7A89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3. Благоустройство памятников, </w:t>
            </w:r>
            <w:proofErr w:type="gramStart"/>
            <w:r w:rsidRPr="0099788E">
              <w:rPr>
                <w:color w:val="0D0D0D" w:themeColor="text1" w:themeTint="F2"/>
              </w:rPr>
              <w:t>павшим</w:t>
            </w:r>
            <w:proofErr w:type="gramEnd"/>
            <w:r w:rsidRPr="0099788E">
              <w:rPr>
                <w:color w:val="0D0D0D" w:themeColor="text1" w:themeTint="F2"/>
              </w:rPr>
              <w:t xml:space="preserve"> в ВОВ</w:t>
            </w:r>
          </w:p>
          <w:p w:rsidR="006170A2" w:rsidRPr="0099788E" w:rsidRDefault="001728D5" w:rsidP="00307F64">
            <w:pPr>
              <w:pStyle w:val="a5"/>
              <w:rPr>
                <w:b/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4. </w:t>
            </w:r>
            <w:r w:rsidR="00307F64" w:rsidRPr="0099788E">
              <w:rPr>
                <w:color w:val="0D0D0D" w:themeColor="text1" w:themeTint="F2"/>
              </w:rPr>
              <w:t xml:space="preserve">Поисково-исследовательская работа по сбору материалов о судьбах учителей, работавших в </w:t>
            </w:r>
            <w:proofErr w:type="spellStart"/>
            <w:r w:rsidR="00307F64" w:rsidRPr="0099788E">
              <w:rPr>
                <w:color w:val="0D0D0D" w:themeColor="text1" w:themeTint="F2"/>
              </w:rPr>
              <w:t>Карагачской</w:t>
            </w:r>
            <w:proofErr w:type="spellEnd"/>
            <w:r w:rsidR="00307F64" w:rsidRPr="0099788E">
              <w:rPr>
                <w:color w:val="0D0D0D" w:themeColor="text1" w:themeTint="F2"/>
              </w:rPr>
              <w:t xml:space="preserve"> средней школе в  довоенное и послевоенное время.</w:t>
            </w:r>
          </w:p>
        </w:tc>
        <w:tc>
          <w:tcPr>
            <w:tcW w:w="2694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307F64" w:rsidRPr="0099788E" w:rsidRDefault="00307F64" w:rsidP="00307F6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307F64" w:rsidRPr="0099788E" w:rsidRDefault="001728D5" w:rsidP="00307F6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ежемесячно</w:t>
            </w:r>
          </w:p>
          <w:p w:rsidR="00A714DC" w:rsidRPr="0099788E" w:rsidRDefault="00A714DC" w:rsidP="00307F64">
            <w:pPr>
              <w:rPr>
                <w:b/>
                <w:color w:val="0D0D0D" w:themeColor="text1" w:themeTint="F2"/>
              </w:rPr>
            </w:pPr>
          </w:p>
          <w:p w:rsidR="000C7A89" w:rsidRPr="0099788E" w:rsidRDefault="00307F64" w:rsidP="00307F6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70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6170A2" w:rsidRPr="0099788E" w:rsidRDefault="006170A2" w:rsidP="006170A2">
            <w:pPr>
              <w:pStyle w:val="a5"/>
              <w:rPr>
                <w:color w:val="0D0D0D" w:themeColor="text1" w:themeTint="F2"/>
              </w:rPr>
            </w:pPr>
          </w:p>
          <w:p w:rsidR="00A714DC" w:rsidRPr="0099788E" w:rsidRDefault="00A714DC" w:rsidP="00307F64">
            <w:pPr>
              <w:rPr>
                <w:color w:val="0D0D0D" w:themeColor="text1" w:themeTint="F2"/>
              </w:rPr>
            </w:pPr>
          </w:p>
          <w:p w:rsidR="000C7A89" w:rsidRPr="0099788E" w:rsidRDefault="00307F64" w:rsidP="00307F6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ДО «</w:t>
            </w:r>
            <w:proofErr w:type="spellStart"/>
            <w:r w:rsidRPr="0099788E">
              <w:rPr>
                <w:color w:val="0D0D0D" w:themeColor="text1" w:themeTint="F2"/>
              </w:rPr>
              <w:t>Хатти</w:t>
            </w:r>
            <w:proofErr w:type="spellEnd"/>
            <w:r w:rsidRPr="0099788E">
              <w:rPr>
                <w:color w:val="0D0D0D" w:themeColor="text1" w:themeTint="F2"/>
              </w:rPr>
              <w:t>», 1-11 классы</w:t>
            </w:r>
          </w:p>
        </w:tc>
        <w:tc>
          <w:tcPr>
            <w:tcW w:w="3544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6170A2" w:rsidRPr="0099788E" w:rsidRDefault="006170A2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A714DC" w:rsidRPr="0099788E" w:rsidRDefault="00A714DC" w:rsidP="00307F64">
            <w:pPr>
              <w:rPr>
                <w:color w:val="0D0D0D" w:themeColor="text1" w:themeTint="F2"/>
              </w:rPr>
            </w:pPr>
          </w:p>
          <w:p w:rsidR="000C7A89" w:rsidRPr="0099788E" w:rsidRDefault="00307F64" w:rsidP="00307F6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ДО «</w:t>
            </w:r>
            <w:proofErr w:type="spellStart"/>
            <w:r w:rsidRPr="0099788E">
              <w:rPr>
                <w:color w:val="0D0D0D" w:themeColor="text1" w:themeTint="F2"/>
              </w:rPr>
              <w:t>Хатти</w:t>
            </w:r>
            <w:proofErr w:type="spellEnd"/>
            <w:r w:rsidRPr="0099788E">
              <w:rPr>
                <w:color w:val="0D0D0D" w:themeColor="text1" w:themeTint="F2"/>
              </w:rPr>
              <w:t>», классные руководители</w:t>
            </w:r>
          </w:p>
        </w:tc>
      </w:tr>
      <w:tr w:rsidR="000C7A89" w:rsidRPr="0099788E" w:rsidTr="001923B4">
        <w:trPr>
          <w:trHeight w:val="464"/>
        </w:trPr>
        <w:tc>
          <w:tcPr>
            <w:tcW w:w="2957" w:type="dxa"/>
          </w:tcPr>
          <w:p w:rsidR="000C7A89" w:rsidRPr="0099788E" w:rsidRDefault="00271D6C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</w:t>
            </w:r>
            <w:r w:rsidR="000C7A89" w:rsidRPr="0099788E">
              <w:rPr>
                <w:color w:val="0D0D0D" w:themeColor="text1" w:themeTint="F2"/>
              </w:rPr>
              <w:t>ственно-эстетическое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C71E71" w:rsidRPr="0099788E" w:rsidRDefault="00A714DC" w:rsidP="00A714DC">
            <w:pPr>
              <w:pStyle w:val="a5"/>
              <w:numPr>
                <w:ilvl w:val="0"/>
                <w:numId w:val="23"/>
              </w:numPr>
              <w:ind w:left="304" w:hanging="284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250 лет со дня основания Эрмитажа.</w:t>
            </w:r>
          </w:p>
          <w:p w:rsidR="00A714DC" w:rsidRPr="0099788E" w:rsidRDefault="00A714DC" w:rsidP="00A714DC">
            <w:pPr>
              <w:pStyle w:val="a5"/>
              <w:numPr>
                <w:ilvl w:val="0"/>
                <w:numId w:val="23"/>
              </w:numPr>
              <w:ind w:left="304" w:hanging="284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10 годовщина трагических событий в </w:t>
            </w:r>
            <w:proofErr w:type="gramStart"/>
            <w:r w:rsidRPr="0099788E">
              <w:rPr>
                <w:color w:val="0D0D0D" w:themeColor="text1" w:themeTint="F2"/>
              </w:rPr>
              <w:t>г</w:t>
            </w:r>
            <w:proofErr w:type="gramEnd"/>
            <w:r w:rsidRPr="0099788E">
              <w:rPr>
                <w:color w:val="0D0D0D" w:themeColor="text1" w:themeTint="F2"/>
              </w:rPr>
              <w:t xml:space="preserve">. Беслане. </w:t>
            </w:r>
          </w:p>
          <w:p w:rsidR="00A714DC" w:rsidRPr="0099788E" w:rsidRDefault="00A714DC" w:rsidP="00A714DC">
            <w:pPr>
              <w:pStyle w:val="a5"/>
              <w:numPr>
                <w:ilvl w:val="0"/>
                <w:numId w:val="23"/>
              </w:numPr>
              <w:ind w:left="304" w:hanging="284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100 лет начала</w:t>
            </w:r>
            <w:proofErr w:type="gramStart"/>
            <w:r w:rsidRPr="0099788E">
              <w:rPr>
                <w:color w:val="0D0D0D" w:themeColor="text1" w:themeTint="F2"/>
              </w:rPr>
              <w:t xml:space="preserve"> П</w:t>
            </w:r>
            <w:proofErr w:type="gramEnd"/>
            <w:r w:rsidRPr="0099788E">
              <w:rPr>
                <w:color w:val="0D0D0D" w:themeColor="text1" w:themeTint="F2"/>
              </w:rPr>
              <w:t>ервой мировой войны.</w:t>
            </w:r>
          </w:p>
          <w:p w:rsidR="00A714DC" w:rsidRPr="0099788E" w:rsidRDefault="00A714DC" w:rsidP="00A714DC">
            <w:pPr>
              <w:pStyle w:val="a5"/>
              <w:numPr>
                <w:ilvl w:val="0"/>
                <w:numId w:val="23"/>
              </w:numPr>
              <w:ind w:left="304" w:hanging="284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Общественно-политические мероприятия, приуроченные </w:t>
            </w:r>
            <w:proofErr w:type="gramStart"/>
            <w:r w:rsidRPr="0099788E">
              <w:rPr>
                <w:color w:val="0D0D0D" w:themeColor="text1" w:themeTint="F2"/>
              </w:rPr>
              <w:t>к</w:t>
            </w:r>
            <w:proofErr w:type="gramEnd"/>
            <w:r w:rsidRPr="0099788E">
              <w:rPr>
                <w:color w:val="0D0D0D" w:themeColor="text1" w:themeTint="F2"/>
              </w:rPr>
              <w:t xml:space="preserve">  Дню солидарности в борьбе с терроризмом (круглый стол)</w:t>
            </w:r>
          </w:p>
        </w:tc>
        <w:tc>
          <w:tcPr>
            <w:tcW w:w="2694" w:type="dxa"/>
          </w:tcPr>
          <w:p w:rsidR="00A714DC" w:rsidRPr="0099788E" w:rsidRDefault="00A714DC" w:rsidP="00A714DC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A714DC" w:rsidRPr="0099788E" w:rsidRDefault="00A714DC" w:rsidP="00A714DC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A714DC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</w:p>
          <w:p w:rsidR="00A714DC" w:rsidRPr="0099788E" w:rsidRDefault="00A714DC" w:rsidP="00A714DC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A714DC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</w:p>
          <w:p w:rsidR="00A714DC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сентября</w:t>
            </w:r>
          </w:p>
          <w:p w:rsidR="00A714DC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655AB7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0C7A89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6 </w:t>
            </w:r>
            <w:r w:rsidR="000C7A89" w:rsidRPr="0099788E">
              <w:rPr>
                <w:color w:val="0D0D0D" w:themeColor="text1" w:themeTint="F2"/>
              </w:rPr>
              <w:t xml:space="preserve"> классы</w:t>
            </w:r>
          </w:p>
          <w:p w:rsidR="00655AB7" w:rsidRPr="0099788E" w:rsidRDefault="00A714DC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8 классы</w:t>
            </w:r>
          </w:p>
          <w:p w:rsidR="00655AB7" w:rsidRPr="0099788E" w:rsidRDefault="00655AB7" w:rsidP="00655AB7">
            <w:pPr>
              <w:rPr>
                <w:color w:val="0D0D0D" w:themeColor="text1" w:themeTint="F2"/>
              </w:rPr>
            </w:pPr>
          </w:p>
          <w:p w:rsidR="000C7A89" w:rsidRPr="0099788E" w:rsidRDefault="00A714DC" w:rsidP="00655AB7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9 классы</w:t>
            </w:r>
          </w:p>
          <w:p w:rsidR="00A714DC" w:rsidRPr="0099788E" w:rsidRDefault="00A714DC" w:rsidP="00655AB7">
            <w:pPr>
              <w:rPr>
                <w:color w:val="0D0D0D" w:themeColor="text1" w:themeTint="F2"/>
              </w:rPr>
            </w:pPr>
          </w:p>
          <w:p w:rsidR="00A714DC" w:rsidRPr="0099788E" w:rsidRDefault="00A714DC" w:rsidP="00655AB7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10 класс</w:t>
            </w:r>
          </w:p>
        </w:tc>
        <w:tc>
          <w:tcPr>
            <w:tcW w:w="3544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655AB7" w:rsidRPr="0099788E" w:rsidRDefault="00655AB7" w:rsidP="00655AB7">
            <w:pPr>
              <w:rPr>
                <w:color w:val="0D0D0D" w:themeColor="text1" w:themeTint="F2"/>
              </w:rPr>
            </w:pPr>
          </w:p>
          <w:p w:rsidR="00655AB7" w:rsidRPr="0099788E" w:rsidRDefault="00655AB7" w:rsidP="00655AB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6170A2" w:rsidRPr="0099788E" w:rsidRDefault="006170A2" w:rsidP="00655AB7">
            <w:pPr>
              <w:rPr>
                <w:color w:val="0D0D0D" w:themeColor="text1" w:themeTint="F2"/>
              </w:rPr>
            </w:pPr>
          </w:p>
          <w:p w:rsidR="00A714DC" w:rsidRPr="0099788E" w:rsidRDefault="00A714DC" w:rsidP="00A714DC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A714DC" w:rsidRPr="0099788E" w:rsidRDefault="00A714DC" w:rsidP="00655AB7">
            <w:pPr>
              <w:rPr>
                <w:color w:val="0D0D0D" w:themeColor="text1" w:themeTint="F2"/>
              </w:rPr>
            </w:pP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0C7A89" w:rsidRPr="0099788E" w:rsidRDefault="001728D5" w:rsidP="001728D5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 </w:t>
            </w:r>
            <w:r w:rsidR="000C7A89" w:rsidRPr="0099788E">
              <w:rPr>
                <w:color w:val="0D0D0D" w:themeColor="text1" w:themeTint="F2"/>
              </w:rPr>
              <w:t>Соревнования по футболу</w:t>
            </w:r>
            <w:r w:rsidR="00E11EB6" w:rsidRPr="0099788E">
              <w:rPr>
                <w:color w:val="0D0D0D" w:themeColor="text1" w:themeTint="F2"/>
              </w:rPr>
              <w:t>.</w:t>
            </w:r>
          </w:p>
          <w:p w:rsidR="001728D5" w:rsidRPr="0099788E" w:rsidRDefault="001728D5" w:rsidP="001728D5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Акция «Внимание, ДЕТИ!», Проведение классных часов, внеклассных мероприятий по ПДД, ОБЖ.</w:t>
            </w:r>
          </w:p>
        </w:tc>
        <w:tc>
          <w:tcPr>
            <w:tcW w:w="2694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</w:t>
            </w:r>
          </w:p>
          <w:p w:rsidR="001728D5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</w:p>
          <w:p w:rsidR="001728D5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70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2– 4 классы</w:t>
            </w:r>
          </w:p>
          <w:p w:rsidR="001728D5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1728D5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</w:t>
            </w:r>
            <w:r w:rsidR="000C7A89" w:rsidRPr="0099788E">
              <w:rPr>
                <w:color w:val="0D0D0D" w:themeColor="text1" w:themeTint="F2"/>
              </w:rPr>
              <w:t>-11классы</w:t>
            </w:r>
          </w:p>
        </w:tc>
        <w:tc>
          <w:tcPr>
            <w:tcW w:w="3544" w:type="dxa"/>
          </w:tcPr>
          <w:p w:rsidR="001728D5" w:rsidRPr="0099788E" w:rsidRDefault="000C7A89" w:rsidP="001728D5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Учителя физкультуры</w:t>
            </w:r>
            <w:r w:rsidR="001728D5" w:rsidRPr="0099788E">
              <w:rPr>
                <w:color w:val="0D0D0D" w:themeColor="text1" w:themeTint="F2"/>
              </w:rPr>
              <w:t xml:space="preserve"> </w:t>
            </w:r>
          </w:p>
          <w:p w:rsidR="001728D5" w:rsidRPr="0099788E" w:rsidRDefault="001728D5" w:rsidP="001728D5">
            <w:pPr>
              <w:pStyle w:val="a5"/>
              <w:rPr>
                <w:color w:val="0D0D0D" w:themeColor="text1" w:themeTint="F2"/>
              </w:rPr>
            </w:pPr>
          </w:p>
          <w:p w:rsidR="001728D5" w:rsidRPr="0099788E" w:rsidRDefault="001728D5" w:rsidP="001728D5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Инспектор ПДН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0C7A89" w:rsidRPr="0099788E" w:rsidTr="0099788E">
        <w:trPr>
          <w:trHeight w:val="416"/>
        </w:trPr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6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Классные часы «Планирование работы класса на 201</w:t>
            </w:r>
            <w:r w:rsidR="00A714DC" w:rsidRPr="0099788E">
              <w:rPr>
                <w:color w:val="0D0D0D" w:themeColor="text1" w:themeTint="F2"/>
              </w:rPr>
              <w:t>4</w:t>
            </w:r>
            <w:r w:rsidRPr="0099788E">
              <w:rPr>
                <w:color w:val="0D0D0D" w:themeColor="text1" w:themeTint="F2"/>
              </w:rPr>
              <w:t>-1</w:t>
            </w:r>
            <w:r w:rsidR="00A714DC" w:rsidRPr="0099788E">
              <w:rPr>
                <w:color w:val="0D0D0D" w:themeColor="text1" w:themeTint="F2"/>
              </w:rPr>
              <w:t>5</w:t>
            </w:r>
            <w:r w:rsidRPr="0099788E">
              <w:rPr>
                <w:color w:val="0D0D0D" w:themeColor="text1" w:themeTint="F2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</w:rPr>
              <w:t>уч</w:t>
            </w:r>
            <w:proofErr w:type="spellEnd"/>
            <w:r w:rsidRPr="0099788E">
              <w:rPr>
                <w:color w:val="0D0D0D" w:themeColor="text1" w:themeTint="F2"/>
              </w:rPr>
              <w:t>.</w:t>
            </w:r>
            <w:r w:rsidR="00A714DC" w:rsidRPr="0099788E">
              <w:rPr>
                <w:color w:val="0D0D0D" w:themeColor="text1" w:themeTint="F2"/>
              </w:rPr>
              <w:t xml:space="preserve"> </w:t>
            </w:r>
            <w:r w:rsidRPr="0099788E">
              <w:rPr>
                <w:color w:val="0D0D0D" w:themeColor="text1" w:themeTint="F2"/>
              </w:rPr>
              <w:t>год»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  Выборы органов самоуправления в классах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3.  Заседания комитетов, выборы актива школьного самоуправления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4. «Тимуровское движение»</w:t>
            </w:r>
          </w:p>
        </w:tc>
        <w:tc>
          <w:tcPr>
            <w:tcW w:w="2694" w:type="dxa"/>
          </w:tcPr>
          <w:p w:rsidR="000C7A89" w:rsidRPr="0099788E" w:rsidRDefault="006170A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Первая</w:t>
            </w:r>
            <w:r w:rsidR="000C7A89" w:rsidRPr="0099788E">
              <w:rPr>
                <w:color w:val="0D0D0D" w:themeColor="text1" w:themeTint="F2"/>
              </w:rPr>
              <w:t xml:space="preserve"> неделя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6170A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</w:t>
            </w:r>
            <w:r w:rsidR="000C7A89" w:rsidRPr="0099788E">
              <w:rPr>
                <w:color w:val="0D0D0D" w:themeColor="text1" w:themeTint="F2"/>
              </w:rPr>
              <w:t xml:space="preserve">я неделя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 сентября</w:t>
            </w:r>
          </w:p>
          <w:p w:rsidR="006170A2" w:rsidRPr="0099788E" w:rsidRDefault="006170A2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2-11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5 – 8 классы</w:t>
            </w:r>
          </w:p>
        </w:tc>
        <w:tc>
          <w:tcPr>
            <w:tcW w:w="3544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 xml:space="preserve">Классные  руководители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Классные  руководители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Классные  руководители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Классные  руководители</w:t>
            </w:r>
          </w:p>
        </w:tc>
      </w:tr>
    </w:tbl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p w:rsidR="00307F64" w:rsidRPr="0099788E" w:rsidRDefault="00307F64" w:rsidP="00655AB7">
      <w:pPr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FF3FFE" w:rsidRPr="0099788E" w:rsidRDefault="00FF3FFE" w:rsidP="000C7A89">
      <w:pPr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ОКТЯБРЬ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>Девиз месяца: «</w:t>
      </w:r>
      <w:r w:rsidR="00307F64" w:rsidRPr="0099788E">
        <w:rPr>
          <w:b/>
          <w:color w:val="0D0D0D" w:themeColor="text1" w:themeTint="F2"/>
          <w:sz w:val="22"/>
          <w:szCs w:val="22"/>
        </w:rPr>
        <w:t>Помним и чтим</w:t>
      </w:r>
      <w:r w:rsidR="004C1B12" w:rsidRPr="0099788E">
        <w:rPr>
          <w:b/>
          <w:color w:val="0D0D0D" w:themeColor="text1" w:themeTint="F2"/>
          <w:sz w:val="22"/>
          <w:szCs w:val="22"/>
        </w:rPr>
        <w:t>!</w:t>
      </w:r>
      <w:r w:rsidRPr="0099788E">
        <w:rPr>
          <w:b/>
          <w:color w:val="0D0D0D" w:themeColor="text1" w:themeTint="F2"/>
          <w:sz w:val="22"/>
          <w:szCs w:val="22"/>
        </w:rPr>
        <w:t>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4625"/>
        <w:gridCol w:w="2756"/>
        <w:gridCol w:w="1701"/>
        <w:gridCol w:w="3544"/>
      </w:tblGrid>
      <w:tr w:rsidR="000C7A89" w:rsidRPr="0099788E" w:rsidTr="001923B4">
        <w:tc>
          <w:tcPr>
            <w:tcW w:w="293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25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756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701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544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F970FD" w:rsidRPr="0099788E" w:rsidTr="00F970FD">
        <w:trPr>
          <w:trHeight w:val="525"/>
        </w:trPr>
        <w:tc>
          <w:tcPr>
            <w:tcW w:w="2933" w:type="dxa"/>
            <w:vMerge w:val="restart"/>
          </w:tcPr>
          <w:p w:rsidR="00F970FD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F970FD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25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1.Принятие </w:t>
            </w:r>
            <w:proofErr w:type="gramStart"/>
            <w:r w:rsidRPr="0099788E">
              <w:rPr>
                <w:color w:val="0D0D0D" w:themeColor="text1" w:themeTint="F2"/>
              </w:rPr>
              <w:t>в</w:t>
            </w:r>
            <w:proofErr w:type="gramEnd"/>
            <w:r w:rsidRPr="0099788E">
              <w:rPr>
                <w:color w:val="0D0D0D" w:themeColor="text1" w:themeTint="F2"/>
              </w:rPr>
              <w:t xml:space="preserve"> ДО «ХАТТИ» </w:t>
            </w:r>
            <w:proofErr w:type="gramStart"/>
            <w:r w:rsidRPr="0099788E">
              <w:rPr>
                <w:color w:val="0D0D0D" w:themeColor="text1" w:themeTint="F2"/>
              </w:rPr>
              <w:t>нового</w:t>
            </w:r>
            <w:proofErr w:type="gramEnd"/>
            <w:r w:rsidRPr="0099788E">
              <w:rPr>
                <w:color w:val="0D0D0D" w:themeColor="text1" w:themeTint="F2"/>
              </w:rPr>
              <w:t xml:space="preserve"> поколения.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октября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Члены </w:t>
            </w:r>
            <w:proofErr w:type="gramStart"/>
            <w:r w:rsidRPr="0099788E">
              <w:rPr>
                <w:color w:val="0D0D0D" w:themeColor="text1" w:themeTint="F2"/>
              </w:rPr>
              <w:t>ДО</w:t>
            </w:r>
            <w:proofErr w:type="gramEnd"/>
          </w:p>
          <w:p w:rsidR="00F970FD" w:rsidRPr="0099788E" w:rsidRDefault="00F970FD" w:rsidP="00E741F4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Итова А.Н. - руководитель </w:t>
            </w:r>
            <w:proofErr w:type="gramStart"/>
            <w:r w:rsidRPr="0099788E">
              <w:rPr>
                <w:color w:val="0D0D0D" w:themeColor="text1" w:themeTint="F2"/>
              </w:rPr>
              <w:t>ДО</w:t>
            </w:r>
            <w:proofErr w:type="gramEnd"/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F970FD" w:rsidRPr="0099788E" w:rsidTr="00F970FD">
        <w:trPr>
          <w:trHeight w:val="525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2.Уроки мужества, приуроченные к 13.10.2005г.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13 октября </w:t>
            </w:r>
          </w:p>
        </w:tc>
        <w:tc>
          <w:tcPr>
            <w:tcW w:w="1701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F970FD" w:rsidRPr="0099788E" w:rsidRDefault="00F970FD" w:rsidP="00E741F4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Классные  руководители 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5A40D2" w:rsidRPr="0099788E" w:rsidTr="00F970FD">
        <w:trPr>
          <w:trHeight w:val="525"/>
        </w:trPr>
        <w:tc>
          <w:tcPr>
            <w:tcW w:w="2933" w:type="dxa"/>
            <w:vMerge/>
          </w:tcPr>
          <w:p w:rsidR="005A40D2" w:rsidRPr="0099788E" w:rsidRDefault="005A40D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5A40D2" w:rsidRPr="0099788E" w:rsidRDefault="005A40D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Участие в районном этапе краеведческой конференции «Моя малая Родина»</w:t>
            </w:r>
          </w:p>
        </w:tc>
        <w:tc>
          <w:tcPr>
            <w:tcW w:w="2756" w:type="dxa"/>
          </w:tcPr>
          <w:p w:rsidR="005A40D2" w:rsidRPr="0099788E" w:rsidRDefault="005A40D2" w:rsidP="005A40D2">
            <w:pPr>
              <w:pStyle w:val="a5"/>
              <w:rPr>
                <w:color w:val="0D0D0D" w:themeColor="text1" w:themeTint="F2"/>
              </w:rPr>
            </w:pPr>
          </w:p>
          <w:p w:rsidR="005A40D2" w:rsidRPr="0099788E" w:rsidRDefault="005A40D2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701" w:type="dxa"/>
          </w:tcPr>
          <w:p w:rsidR="005A40D2" w:rsidRPr="0099788E" w:rsidRDefault="005A40D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 – 9 классы</w:t>
            </w:r>
          </w:p>
        </w:tc>
        <w:tc>
          <w:tcPr>
            <w:tcW w:w="3544" w:type="dxa"/>
          </w:tcPr>
          <w:p w:rsidR="005A40D2" w:rsidRPr="0099788E" w:rsidRDefault="005A40D2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5A40D2" w:rsidRPr="0099788E" w:rsidRDefault="005A40D2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Классные  руководители</w:t>
            </w:r>
          </w:p>
        </w:tc>
      </w:tr>
      <w:tr w:rsidR="00F970FD" w:rsidRPr="0099788E" w:rsidTr="00F970FD">
        <w:trPr>
          <w:trHeight w:val="540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3.Республиканский конкурс</w:t>
            </w:r>
          </w:p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«Мой край - Кабардино-Балкария»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Третья неделя </w:t>
            </w:r>
          </w:p>
        </w:tc>
        <w:tc>
          <w:tcPr>
            <w:tcW w:w="1701" w:type="dxa"/>
          </w:tcPr>
          <w:p w:rsidR="00F970FD" w:rsidRPr="0099788E" w:rsidRDefault="00F970FD" w:rsidP="00E741F4">
            <w:pPr>
              <w:rPr>
                <w:color w:val="0D0D0D" w:themeColor="text1" w:themeTint="F2"/>
              </w:rPr>
            </w:pPr>
          </w:p>
          <w:p w:rsidR="00F970FD" w:rsidRPr="0099788E" w:rsidRDefault="00F970FD" w:rsidP="00E741F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544" w:type="dxa"/>
          </w:tcPr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Классные  руководители</w:t>
            </w:r>
          </w:p>
        </w:tc>
      </w:tr>
      <w:tr w:rsidR="00F970FD" w:rsidRPr="0099788E" w:rsidTr="00F970FD">
        <w:trPr>
          <w:trHeight w:val="525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Участие в районном конкурсе «Религия и толерантность»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Последняя неделя </w:t>
            </w:r>
          </w:p>
        </w:tc>
        <w:tc>
          <w:tcPr>
            <w:tcW w:w="1701" w:type="dxa"/>
          </w:tcPr>
          <w:p w:rsidR="00F970FD" w:rsidRPr="0099788E" w:rsidRDefault="00F970FD" w:rsidP="00E741F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544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руководители, вожатая</w:t>
            </w:r>
          </w:p>
        </w:tc>
      </w:tr>
      <w:tr w:rsidR="00F970FD" w:rsidRPr="0099788E" w:rsidTr="00884138">
        <w:trPr>
          <w:trHeight w:val="289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E741F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5.Субботник 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1701" w:type="dxa"/>
          </w:tcPr>
          <w:p w:rsidR="00F970FD" w:rsidRPr="0099788E" w:rsidRDefault="00F970FD" w:rsidP="00E741F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544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ВР, завхоз</w:t>
            </w:r>
          </w:p>
        </w:tc>
      </w:tr>
      <w:tr w:rsidR="00F970FD" w:rsidRPr="0099788E" w:rsidTr="00CA0862">
        <w:trPr>
          <w:trHeight w:val="1064"/>
        </w:trPr>
        <w:tc>
          <w:tcPr>
            <w:tcW w:w="2933" w:type="dxa"/>
            <w:vMerge w:val="restart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25" w:type="dxa"/>
          </w:tcPr>
          <w:p w:rsidR="00F970FD" w:rsidRPr="0099788E" w:rsidRDefault="00F970FD" w:rsidP="00CA08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 </w:t>
            </w:r>
            <w:r w:rsidRPr="0099788E">
              <w:rPr>
                <w:b/>
                <w:color w:val="0D0D0D" w:themeColor="text1" w:themeTint="F2"/>
              </w:rPr>
              <w:t>«</w:t>
            </w:r>
            <w:r w:rsidR="00CA0862" w:rsidRPr="0099788E">
              <w:rPr>
                <w:color w:val="0D0D0D" w:themeColor="text1" w:themeTint="F2"/>
              </w:rPr>
              <w:t>Славим тебя - Учитель!</w:t>
            </w:r>
            <w:r w:rsidRPr="0099788E">
              <w:rPr>
                <w:color w:val="0D0D0D" w:themeColor="text1" w:themeTint="F2"/>
              </w:rPr>
              <w:t>» вечер, посвященный учител</w:t>
            </w:r>
            <w:r w:rsidR="00CA0862" w:rsidRPr="0099788E">
              <w:rPr>
                <w:color w:val="0D0D0D" w:themeColor="text1" w:themeTint="F2"/>
              </w:rPr>
              <w:t>ям</w:t>
            </w:r>
            <w:r w:rsidRPr="0099788E">
              <w:rPr>
                <w:color w:val="0D0D0D" w:themeColor="text1" w:themeTint="F2"/>
              </w:rPr>
              <w:t>, работавши</w:t>
            </w:r>
            <w:r w:rsidR="00CA0862" w:rsidRPr="0099788E">
              <w:rPr>
                <w:color w:val="0D0D0D" w:themeColor="text1" w:themeTint="F2"/>
              </w:rPr>
              <w:t>м</w:t>
            </w:r>
            <w:r w:rsidRPr="0099788E">
              <w:rPr>
                <w:color w:val="0D0D0D" w:themeColor="text1" w:themeTint="F2"/>
              </w:rPr>
              <w:t xml:space="preserve"> в </w:t>
            </w:r>
            <w:proofErr w:type="spellStart"/>
            <w:r w:rsidRPr="0099788E">
              <w:rPr>
                <w:color w:val="0D0D0D" w:themeColor="text1" w:themeTint="F2"/>
              </w:rPr>
              <w:t>Карагачской</w:t>
            </w:r>
            <w:proofErr w:type="spellEnd"/>
            <w:r w:rsidRPr="0099788E">
              <w:rPr>
                <w:color w:val="0D0D0D" w:themeColor="text1" w:themeTint="F2"/>
              </w:rPr>
              <w:t xml:space="preserve"> средней школе</w:t>
            </w:r>
            <w:r w:rsidRPr="0099788E">
              <w:rPr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2756" w:type="dxa"/>
          </w:tcPr>
          <w:p w:rsidR="00F970FD" w:rsidRPr="0099788E" w:rsidRDefault="00F970FD" w:rsidP="00CA08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 октября</w:t>
            </w:r>
          </w:p>
        </w:tc>
        <w:tc>
          <w:tcPr>
            <w:tcW w:w="1701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Учителя, </w:t>
            </w:r>
          </w:p>
          <w:p w:rsidR="00F970FD" w:rsidRPr="0099788E" w:rsidRDefault="00CA0862" w:rsidP="00CA08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</w:t>
            </w:r>
            <w:r w:rsidR="00F970FD" w:rsidRPr="0099788E">
              <w:rPr>
                <w:color w:val="0D0D0D" w:themeColor="text1" w:themeTint="F2"/>
              </w:rPr>
              <w:t>-</w:t>
            </w:r>
            <w:r w:rsidRPr="0099788E">
              <w:rPr>
                <w:color w:val="0D0D0D" w:themeColor="text1" w:themeTint="F2"/>
              </w:rPr>
              <w:t>11</w:t>
            </w:r>
            <w:r w:rsidR="00F970FD" w:rsidRPr="0099788E">
              <w:rPr>
                <w:color w:val="0D0D0D" w:themeColor="text1" w:themeTint="F2"/>
              </w:rPr>
              <w:t xml:space="preserve"> классы</w:t>
            </w:r>
          </w:p>
        </w:tc>
        <w:tc>
          <w:tcPr>
            <w:tcW w:w="3544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 </w:t>
            </w:r>
          </w:p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Итова А.Н. - руководитель </w:t>
            </w:r>
            <w:proofErr w:type="gramStart"/>
            <w:r w:rsidRPr="0099788E">
              <w:rPr>
                <w:color w:val="0D0D0D" w:themeColor="text1" w:themeTint="F2"/>
              </w:rPr>
              <w:t>ДО</w:t>
            </w:r>
            <w:proofErr w:type="gramEnd"/>
          </w:p>
          <w:p w:rsidR="00F970FD" w:rsidRPr="0099788E" w:rsidRDefault="00CA0862" w:rsidP="00CA0862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– </w:t>
            </w:r>
            <w:proofErr w:type="spellStart"/>
            <w:r w:rsidRPr="0099788E">
              <w:rPr>
                <w:color w:val="0D0D0D" w:themeColor="text1" w:themeTint="F2"/>
              </w:rPr>
              <w:t>руковод</w:t>
            </w:r>
            <w:proofErr w:type="spellEnd"/>
            <w:r w:rsidRPr="0099788E">
              <w:rPr>
                <w:color w:val="0D0D0D" w:themeColor="text1" w:themeTint="F2"/>
              </w:rPr>
              <w:t>. 2 «С»</w:t>
            </w:r>
          </w:p>
        </w:tc>
      </w:tr>
      <w:tr w:rsidR="00CA0862" w:rsidRPr="0099788E" w:rsidTr="00CA0862">
        <w:trPr>
          <w:trHeight w:val="759"/>
        </w:trPr>
        <w:tc>
          <w:tcPr>
            <w:tcW w:w="2933" w:type="dxa"/>
            <w:vMerge/>
          </w:tcPr>
          <w:p w:rsidR="00CA0862" w:rsidRPr="0099788E" w:rsidRDefault="00CA08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CA0862" w:rsidRPr="0099788E" w:rsidRDefault="00CA0862" w:rsidP="00CA08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«Нравственные ценности» встреча со священнослужителями</w:t>
            </w:r>
          </w:p>
        </w:tc>
        <w:tc>
          <w:tcPr>
            <w:tcW w:w="2756" w:type="dxa"/>
          </w:tcPr>
          <w:p w:rsidR="00CA0862" w:rsidRPr="0099788E" w:rsidRDefault="00CA08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701" w:type="dxa"/>
          </w:tcPr>
          <w:p w:rsidR="00CA0862" w:rsidRPr="0099788E" w:rsidRDefault="00CA08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8 – 11 классы</w:t>
            </w:r>
          </w:p>
        </w:tc>
        <w:tc>
          <w:tcPr>
            <w:tcW w:w="3544" w:type="dxa"/>
          </w:tcPr>
          <w:p w:rsidR="00CA0862" w:rsidRPr="0099788E" w:rsidRDefault="00CA08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</w:tc>
      </w:tr>
      <w:tr w:rsidR="00F970FD" w:rsidRPr="0099788E" w:rsidTr="00F970FD">
        <w:trPr>
          <w:trHeight w:val="603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195A1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Участие в муниципальном конкурсе «Молодежь и закон»</w:t>
            </w:r>
          </w:p>
        </w:tc>
        <w:tc>
          <w:tcPr>
            <w:tcW w:w="2756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  <w:p w:rsidR="00F970FD" w:rsidRPr="0099788E" w:rsidRDefault="00F970FD" w:rsidP="00693E83">
            <w:pPr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F970FD" w:rsidRPr="0099788E" w:rsidRDefault="00F970FD" w:rsidP="00693E83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F970FD" w:rsidRPr="0099788E" w:rsidRDefault="00F970FD" w:rsidP="00195A12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руководители</w:t>
            </w:r>
          </w:p>
          <w:p w:rsidR="00F970FD" w:rsidRPr="0099788E" w:rsidRDefault="00F970FD" w:rsidP="00136C39">
            <w:pPr>
              <w:rPr>
                <w:color w:val="0D0D0D" w:themeColor="text1" w:themeTint="F2"/>
              </w:rPr>
            </w:pPr>
          </w:p>
        </w:tc>
      </w:tr>
      <w:tr w:rsidR="00F970FD" w:rsidRPr="0099788E" w:rsidTr="00F970FD">
        <w:trPr>
          <w:trHeight w:val="711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656988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Участие в конкурсе «Мой выбор» на лучшую газету по избирательному праву</w:t>
            </w:r>
          </w:p>
        </w:tc>
        <w:tc>
          <w:tcPr>
            <w:tcW w:w="2756" w:type="dxa"/>
          </w:tcPr>
          <w:p w:rsidR="00F970FD" w:rsidRPr="0099788E" w:rsidRDefault="00F970FD" w:rsidP="00F970FD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701" w:type="dxa"/>
          </w:tcPr>
          <w:p w:rsidR="00F970FD" w:rsidRPr="0099788E" w:rsidRDefault="00F970FD" w:rsidP="00F970FD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9 классы</w:t>
            </w:r>
          </w:p>
          <w:p w:rsidR="00F970FD" w:rsidRPr="0099788E" w:rsidRDefault="00F970FD" w:rsidP="00693E83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F970FD" w:rsidRPr="0099788E" w:rsidRDefault="00F970FD" w:rsidP="00F970FD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ВР, </w:t>
            </w:r>
          </w:p>
          <w:p w:rsidR="00F970FD" w:rsidRPr="0099788E" w:rsidRDefault="00F970FD" w:rsidP="00136C39">
            <w:pPr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Танова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Р.Х.,  учитель </w:t>
            </w:r>
            <w:proofErr w:type="gramStart"/>
            <w:r w:rsidRPr="0099788E">
              <w:rPr>
                <w:color w:val="0D0D0D" w:themeColor="text1" w:themeTint="F2"/>
              </w:rPr>
              <w:t>ИЗО</w:t>
            </w:r>
            <w:proofErr w:type="gramEnd"/>
          </w:p>
        </w:tc>
      </w:tr>
      <w:tr w:rsidR="00F970FD" w:rsidRPr="0099788E" w:rsidTr="00884138">
        <w:trPr>
          <w:trHeight w:val="594"/>
        </w:trPr>
        <w:tc>
          <w:tcPr>
            <w:tcW w:w="2933" w:type="dxa"/>
            <w:vMerge/>
          </w:tcPr>
          <w:p w:rsidR="00F970FD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F970FD" w:rsidRPr="0099788E" w:rsidRDefault="00F970FD" w:rsidP="00656988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Осенний балл «Золотая осень»</w:t>
            </w:r>
          </w:p>
        </w:tc>
        <w:tc>
          <w:tcPr>
            <w:tcW w:w="2756" w:type="dxa"/>
          </w:tcPr>
          <w:p w:rsidR="00F970FD" w:rsidRPr="0099788E" w:rsidRDefault="00F970FD" w:rsidP="00F970FD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1701" w:type="dxa"/>
          </w:tcPr>
          <w:p w:rsidR="00F970FD" w:rsidRPr="0099788E" w:rsidRDefault="00F970FD" w:rsidP="00693E83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8 - 11 классы</w:t>
            </w:r>
          </w:p>
        </w:tc>
        <w:tc>
          <w:tcPr>
            <w:tcW w:w="3544" w:type="dxa"/>
          </w:tcPr>
          <w:p w:rsidR="00F970FD" w:rsidRPr="0099788E" w:rsidRDefault="00F970FD" w:rsidP="00F970FD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Вожатая, классные руководители</w:t>
            </w:r>
          </w:p>
        </w:tc>
      </w:tr>
      <w:tr w:rsidR="003002E3" w:rsidRPr="0099788E" w:rsidTr="003002E3">
        <w:trPr>
          <w:trHeight w:val="525"/>
        </w:trPr>
        <w:tc>
          <w:tcPr>
            <w:tcW w:w="2933" w:type="dxa"/>
            <w:vMerge w:val="restart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25" w:type="dxa"/>
          </w:tcPr>
          <w:p w:rsidR="003002E3" w:rsidRPr="0099788E" w:rsidRDefault="003002E3" w:rsidP="003002E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1.Участие в школьной спартакиаде, посвященной 70-летию Победы в ВОВ</w:t>
            </w:r>
          </w:p>
        </w:tc>
        <w:tc>
          <w:tcPr>
            <w:tcW w:w="2756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Учителя физкультуры</w:t>
            </w:r>
          </w:p>
        </w:tc>
      </w:tr>
      <w:tr w:rsidR="003002E3" w:rsidRPr="0099788E" w:rsidTr="001923B4">
        <w:trPr>
          <w:trHeight w:val="1125"/>
        </w:trPr>
        <w:tc>
          <w:tcPr>
            <w:tcW w:w="2933" w:type="dxa"/>
            <w:vMerge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5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Классные часы, беседы, лекции по профилактике вредных привычек и пропаганде здорового образа жизни</w:t>
            </w:r>
          </w:p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  <w:p w:rsidR="003002E3" w:rsidRPr="0099788E" w:rsidRDefault="003002E3" w:rsidP="005A40D2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В течение месяца </w:t>
            </w:r>
          </w:p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701" w:type="dxa"/>
          </w:tcPr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2-11 классы </w:t>
            </w:r>
          </w:p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</w:p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Педагог-психолог, соц. педагог, </w:t>
            </w:r>
            <w:proofErr w:type="spellStart"/>
            <w:r w:rsidRPr="0099788E">
              <w:rPr>
                <w:color w:val="0D0D0D" w:themeColor="text1" w:themeTint="F2"/>
              </w:rPr>
              <w:t>кл</w:t>
            </w:r>
            <w:proofErr w:type="spellEnd"/>
            <w:r w:rsidRPr="0099788E">
              <w:rPr>
                <w:color w:val="0D0D0D" w:themeColor="text1" w:themeTint="F2"/>
              </w:rPr>
              <w:t xml:space="preserve">. </w:t>
            </w:r>
            <w:proofErr w:type="spellStart"/>
            <w:r w:rsidRPr="0099788E">
              <w:rPr>
                <w:color w:val="0D0D0D" w:themeColor="text1" w:themeTint="F2"/>
              </w:rPr>
              <w:t>руков</w:t>
            </w:r>
            <w:proofErr w:type="spellEnd"/>
            <w:r w:rsidRPr="0099788E">
              <w:rPr>
                <w:color w:val="0D0D0D" w:themeColor="text1" w:themeTint="F2"/>
              </w:rPr>
              <w:t>.</w:t>
            </w:r>
          </w:p>
          <w:p w:rsidR="003002E3" w:rsidRPr="0099788E" w:rsidRDefault="003002E3" w:rsidP="005A40D2">
            <w:pPr>
              <w:rPr>
                <w:color w:val="0D0D0D" w:themeColor="text1" w:themeTint="F2"/>
              </w:rPr>
            </w:pPr>
          </w:p>
        </w:tc>
      </w:tr>
      <w:tr w:rsidR="000C7A89" w:rsidRPr="0099788E" w:rsidTr="00884138">
        <w:trPr>
          <w:trHeight w:val="140"/>
        </w:trPr>
        <w:tc>
          <w:tcPr>
            <w:tcW w:w="293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25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Заседание Совета Старост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 Линейка «Итоги 1 четверти»  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5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Последний день четверти</w:t>
            </w:r>
          </w:p>
        </w:tc>
        <w:tc>
          <w:tcPr>
            <w:tcW w:w="170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Актив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0C7A89" w:rsidRPr="0099788E" w:rsidRDefault="00F970FD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</w:t>
            </w:r>
            <w:r w:rsidR="00656988" w:rsidRPr="0099788E">
              <w:rPr>
                <w:color w:val="0D0D0D" w:themeColor="text1" w:themeTint="F2"/>
              </w:rPr>
              <w:t xml:space="preserve"> </w:t>
            </w:r>
            <w:r w:rsidR="000C7A89" w:rsidRPr="0099788E">
              <w:rPr>
                <w:color w:val="0D0D0D" w:themeColor="text1" w:themeTint="F2"/>
              </w:rPr>
              <w:t>рук</w:t>
            </w:r>
            <w:r w:rsidRPr="0099788E">
              <w:rPr>
                <w:color w:val="0D0D0D" w:themeColor="text1" w:themeTint="F2"/>
              </w:rPr>
              <w:t xml:space="preserve"> </w:t>
            </w:r>
            <w:proofErr w:type="gramStart"/>
            <w:r w:rsidR="000C7A89" w:rsidRPr="0099788E">
              <w:rPr>
                <w:color w:val="0D0D0D" w:themeColor="text1" w:themeTint="F2"/>
              </w:rPr>
              <w:t>-л</w:t>
            </w:r>
            <w:proofErr w:type="gramEnd"/>
            <w:r w:rsidR="000C7A89" w:rsidRPr="0099788E">
              <w:rPr>
                <w:color w:val="0D0D0D" w:themeColor="text1" w:themeTint="F2"/>
              </w:rPr>
              <w:t>ь «2-С»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</w:tr>
    </w:tbl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НОЯБРЬ</w:t>
      </w: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>Девиз месяца: «</w:t>
      </w:r>
      <w:r w:rsidR="004C1B12" w:rsidRPr="0099788E">
        <w:rPr>
          <w:b/>
          <w:color w:val="0D0D0D" w:themeColor="text1" w:themeTint="F2"/>
          <w:sz w:val="22"/>
          <w:szCs w:val="22"/>
        </w:rPr>
        <w:t>В здоровом теле – здоровый дух!</w:t>
      </w:r>
      <w:r w:rsidRPr="0099788E">
        <w:rPr>
          <w:b/>
          <w:color w:val="0D0D0D" w:themeColor="text1" w:themeTint="F2"/>
          <w:sz w:val="22"/>
          <w:szCs w:val="22"/>
        </w:rPr>
        <w:t>»</w:t>
      </w: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27"/>
        <w:gridCol w:w="2679"/>
        <w:gridCol w:w="1627"/>
        <w:gridCol w:w="3543"/>
      </w:tblGrid>
      <w:tr w:rsidR="00655AB7" w:rsidRPr="0099788E" w:rsidTr="00DE7D16">
        <w:tc>
          <w:tcPr>
            <w:tcW w:w="294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2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679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62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54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3002E3" w:rsidRPr="0099788E" w:rsidTr="00DE7D16">
        <w:trPr>
          <w:trHeight w:val="527"/>
        </w:trPr>
        <w:tc>
          <w:tcPr>
            <w:tcW w:w="2941" w:type="dxa"/>
            <w:vMerge w:val="restart"/>
          </w:tcPr>
          <w:p w:rsidR="003002E3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3002E3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27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1.Участие в республиканском конкурсе «Мой край -  КБР».</w:t>
            </w:r>
          </w:p>
        </w:tc>
        <w:tc>
          <w:tcPr>
            <w:tcW w:w="2679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627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3-11 классы</w:t>
            </w:r>
          </w:p>
          <w:p w:rsidR="003002E3" w:rsidRPr="0099788E" w:rsidRDefault="003002E3" w:rsidP="0084514B">
            <w:pPr>
              <w:rPr>
                <w:color w:val="0D0D0D" w:themeColor="text1" w:themeTint="F2"/>
              </w:rPr>
            </w:pPr>
          </w:p>
        </w:tc>
        <w:tc>
          <w:tcPr>
            <w:tcW w:w="3543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ВР, классные  руководители</w:t>
            </w:r>
          </w:p>
        </w:tc>
      </w:tr>
      <w:tr w:rsidR="003002E3" w:rsidRPr="0099788E" w:rsidTr="00DE7D16">
        <w:trPr>
          <w:trHeight w:val="549"/>
        </w:trPr>
        <w:tc>
          <w:tcPr>
            <w:tcW w:w="2941" w:type="dxa"/>
            <w:vMerge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Конкурс рисунков «Кавказ – мой дом»</w:t>
            </w:r>
          </w:p>
        </w:tc>
        <w:tc>
          <w:tcPr>
            <w:tcW w:w="2679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</w:t>
            </w:r>
          </w:p>
        </w:tc>
        <w:tc>
          <w:tcPr>
            <w:tcW w:w="1627" w:type="dxa"/>
          </w:tcPr>
          <w:p w:rsidR="003002E3" w:rsidRPr="0099788E" w:rsidRDefault="003002E3" w:rsidP="0084514B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2-11 классы</w:t>
            </w:r>
          </w:p>
        </w:tc>
        <w:tc>
          <w:tcPr>
            <w:tcW w:w="3543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3002E3" w:rsidRPr="0099788E" w:rsidTr="00DE7D16">
        <w:trPr>
          <w:trHeight w:val="549"/>
        </w:trPr>
        <w:tc>
          <w:tcPr>
            <w:tcW w:w="2941" w:type="dxa"/>
            <w:vMerge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Акция «Верим в тебя, солдат!»</w:t>
            </w:r>
          </w:p>
        </w:tc>
        <w:tc>
          <w:tcPr>
            <w:tcW w:w="2679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1627" w:type="dxa"/>
          </w:tcPr>
          <w:p w:rsidR="003002E3" w:rsidRPr="0099788E" w:rsidRDefault="003002E3" w:rsidP="00205FD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543" w:type="dxa"/>
          </w:tcPr>
          <w:p w:rsidR="003002E3" w:rsidRPr="0099788E" w:rsidRDefault="003002E3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3002E3" w:rsidRPr="0099788E" w:rsidTr="00DE7D16">
        <w:trPr>
          <w:trHeight w:val="549"/>
        </w:trPr>
        <w:tc>
          <w:tcPr>
            <w:tcW w:w="2941" w:type="dxa"/>
            <w:vMerge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Создание фотоальбомов, видеороликов о земляках, участвовавших в боях ВОВ</w:t>
            </w:r>
          </w:p>
        </w:tc>
        <w:tc>
          <w:tcPr>
            <w:tcW w:w="2679" w:type="dxa"/>
          </w:tcPr>
          <w:p w:rsidR="003002E3" w:rsidRPr="0099788E" w:rsidRDefault="003002E3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627" w:type="dxa"/>
          </w:tcPr>
          <w:p w:rsidR="003002E3" w:rsidRPr="0099788E" w:rsidRDefault="003002E3" w:rsidP="00205FD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7 – 11 классы</w:t>
            </w:r>
          </w:p>
        </w:tc>
        <w:tc>
          <w:tcPr>
            <w:tcW w:w="3543" w:type="dxa"/>
          </w:tcPr>
          <w:p w:rsidR="003002E3" w:rsidRPr="0099788E" w:rsidRDefault="003002E3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3002E3" w:rsidRPr="0099788E" w:rsidRDefault="003002E3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Итова А.Н. – руководитель </w:t>
            </w:r>
            <w:proofErr w:type="gramStart"/>
            <w:r w:rsidRPr="0099788E">
              <w:rPr>
                <w:color w:val="0D0D0D" w:themeColor="text1" w:themeTint="F2"/>
              </w:rPr>
              <w:t>ДО</w:t>
            </w:r>
            <w:proofErr w:type="gramEnd"/>
          </w:p>
        </w:tc>
      </w:tr>
      <w:tr w:rsidR="00AB1CF3" w:rsidRPr="0099788E" w:rsidTr="00DE7D16">
        <w:trPr>
          <w:trHeight w:val="1110"/>
        </w:trPr>
        <w:tc>
          <w:tcPr>
            <w:tcW w:w="2941" w:type="dxa"/>
            <w:vMerge w:val="restart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27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1.День матери: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-конкурс рисунков;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-конкурс стихов и сочинений;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-классные часы, родительские собрания.</w:t>
            </w:r>
          </w:p>
        </w:tc>
        <w:tc>
          <w:tcPr>
            <w:tcW w:w="2679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</w:p>
          <w:p w:rsidR="00AB1CF3" w:rsidRPr="0099788E" w:rsidRDefault="00AB1CF3" w:rsidP="00C516E5">
            <w:pPr>
              <w:rPr>
                <w:color w:val="0D0D0D" w:themeColor="text1" w:themeTint="F2"/>
              </w:rPr>
            </w:pPr>
          </w:p>
        </w:tc>
        <w:tc>
          <w:tcPr>
            <w:tcW w:w="1627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2-4 классы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AB1CF3" w:rsidRPr="0099788E" w:rsidRDefault="00AB1CF3" w:rsidP="00C516E5">
            <w:pPr>
              <w:rPr>
                <w:color w:val="0D0D0D" w:themeColor="text1" w:themeTint="F2"/>
              </w:rPr>
            </w:pPr>
          </w:p>
        </w:tc>
        <w:tc>
          <w:tcPr>
            <w:tcW w:w="3543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руководители, руководители ШМО</w:t>
            </w:r>
          </w:p>
          <w:p w:rsidR="00AB1CF3" w:rsidRPr="0099788E" w:rsidRDefault="00AB1CF3" w:rsidP="00136C39">
            <w:pPr>
              <w:rPr>
                <w:color w:val="0D0D0D" w:themeColor="text1" w:themeTint="F2"/>
              </w:rPr>
            </w:pPr>
          </w:p>
          <w:p w:rsidR="00AB1CF3" w:rsidRPr="0099788E" w:rsidRDefault="00AB1CF3" w:rsidP="00C516E5">
            <w:pPr>
              <w:rPr>
                <w:color w:val="0D0D0D" w:themeColor="text1" w:themeTint="F2"/>
              </w:rPr>
            </w:pPr>
          </w:p>
        </w:tc>
      </w:tr>
      <w:tr w:rsidR="00AB1CF3" w:rsidRPr="0099788E" w:rsidTr="00DE7D16">
        <w:trPr>
          <w:trHeight w:val="615"/>
        </w:trPr>
        <w:tc>
          <w:tcPr>
            <w:tcW w:w="2941" w:type="dxa"/>
            <w:vMerge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AB1CF3" w:rsidRPr="0099788E" w:rsidRDefault="00AB1CF3" w:rsidP="00AB1CF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Открытое мероприятие «Сердце материнское»</w:t>
            </w:r>
          </w:p>
        </w:tc>
        <w:tc>
          <w:tcPr>
            <w:tcW w:w="2679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  <w:p w:rsidR="00AB1CF3" w:rsidRPr="0099788E" w:rsidRDefault="00AB1CF3" w:rsidP="00C516E5">
            <w:pPr>
              <w:rPr>
                <w:color w:val="0D0D0D" w:themeColor="text1" w:themeTint="F2"/>
              </w:rPr>
            </w:pPr>
          </w:p>
        </w:tc>
        <w:tc>
          <w:tcPr>
            <w:tcW w:w="1627" w:type="dxa"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5-9 классы</w:t>
            </w:r>
          </w:p>
          <w:p w:rsidR="00AB1CF3" w:rsidRPr="0099788E" w:rsidRDefault="00AB1CF3" w:rsidP="00C516E5">
            <w:pPr>
              <w:rPr>
                <w:color w:val="0D0D0D" w:themeColor="text1" w:themeTint="F2"/>
              </w:rPr>
            </w:pPr>
          </w:p>
        </w:tc>
        <w:tc>
          <w:tcPr>
            <w:tcW w:w="3543" w:type="dxa"/>
          </w:tcPr>
          <w:p w:rsidR="00AB1CF3" w:rsidRPr="0099788E" w:rsidRDefault="00C44ADF" w:rsidP="00136C39">
            <w:pPr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- вожатая</w:t>
            </w:r>
          </w:p>
        </w:tc>
      </w:tr>
      <w:tr w:rsidR="00AB1CF3" w:rsidRPr="0099788E" w:rsidTr="00DE7D16">
        <w:trPr>
          <w:trHeight w:val="364"/>
        </w:trPr>
        <w:tc>
          <w:tcPr>
            <w:tcW w:w="2941" w:type="dxa"/>
            <w:vMerge/>
          </w:tcPr>
          <w:p w:rsidR="00AB1CF3" w:rsidRPr="0099788E" w:rsidRDefault="00AB1CF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AB1CF3" w:rsidRPr="0099788E" w:rsidRDefault="00AB1CF3" w:rsidP="00AB1CF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Коллаж на тему «Руки матери»</w:t>
            </w:r>
          </w:p>
        </w:tc>
        <w:tc>
          <w:tcPr>
            <w:tcW w:w="2679" w:type="dxa"/>
          </w:tcPr>
          <w:p w:rsidR="00AB1CF3" w:rsidRPr="0099788E" w:rsidRDefault="00AB1CF3" w:rsidP="00C516E5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 неделя</w:t>
            </w:r>
          </w:p>
        </w:tc>
        <w:tc>
          <w:tcPr>
            <w:tcW w:w="1627" w:type="dxa"/>
          </w:tcPr>
          <w:p w:rsidR="00AB1CF3" w:rsidRPr="0099788E" w:rsidRDefault="00AB1CF3" w:rsidP="00C516E5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543" w:type="dxa"/>
          </w:tcPr>
          <w:p w:rsidR="00AB1CF3" w:rsidRPr="0099788E" w:rsidRDefault="00AB1CF3" w:rsidP="00AB1CF3">
            <w:pPr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Библиотекарь</w:t>
            </w:r>
            <w:proofErr w:type="gramStart"/>
            <w:r w:rsidRPr="0099788E">
              <w:rPr>
                <w:color w:val="0D0D0D" w:themeColor="text1" w:themeTint="F2"/>
              </w:rPr>
              <w:t>,к</w:t>
            </w:r>
            <w:proofErr w:type="gramEnd"/>
            <w:r w:rsidRPr="0099788E">
              <w:rPr>
                <w:color w:val="0D0D0D" w:themeColor="text1" w:themeTint="F2"/>
              </w:rPr>
              <w:t>лассные</w:t>
            </w:r>
            <w:proofErr w:type="spellEnd"/>
            <w:r w:rsidRPr="0099788E">
              <w:rPr>
                <w:color w:val="0D0D0D" w:themeColor="text1" w:themeTint="F2"/>
              </w:rPr>
              <w:t xml:space="preserve"> руководители,</w:t>
            </w:r>
          </w:p>
        </w:tc>
      </w:tr>
      <w:tr w:rsidR="00C44ADF" w:rsidRPr="0099788E" w:rsidTr="00DE7D16">
        <w:trPr>
          <w:trHeight w:val="1020"/>
        </w:trPr>
        <w:tc>
          <w:tcPr>
            <w:tcW w:w="2941" w:type="dxa"/>
            <w:vMerge w:val="restart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2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Мероприятия, пропагандирующие здоровый образ жизни: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-«День здоровья»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- «Веселые старты» </w:t>
            </w:r>
          </w:p>
        </w:tc>
        <w:tc>
          <w:tcPr>
            <w:tcW w:w="2679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полугодия</w:t>
            </w:r>
          </w:p>
          <w:p w:rsidR="00C44ADF" w:rsidRPr="0099788E" w:rsidRDefault="00C44ADF" w:rsidP="004C1B12">
            <w:pPr>
              <w:pStyle w:val="a5"/>
              <w:rPr>
                <w:color w:val="0D0D0D" w:themeColor="text1" w:themeTint="F2"/>
              </w:rPr>
            </w:pPr>
          </w:p>
          <w:p w:rsidR="00C44ADF" w:rsidRPr="0099788E" w:rsidRDefault="00C44ADF" w:rsidP="003C2DEA">
            <w:pPr>
              <w:pStyle w:val="a5"/>
              <w:rPr>
                <w:color w:val="0D0D0D" w:themeColor="text1" w:themeTint="F2"/>
              </w:rPr>
            </w:pPr>
          </w:p>
          <w:p w:rsidR="00C44ADF" w:rsidRPr="0099788E" w:rsidRDefault="00C44ADF" w:rsidP="003C2DEA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62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– 11 классы, родители, учителя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54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Котепахов А.Х.- учитель ОБЖ и физкультуры,</w:t>
            </w:r>
          </w:p>
          <w:p w:rsidR="00C44ADF" w:rsidRPr="0099788E" w:rsidRDefault="00C44ADF" w:rsidP="005A40D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C44ADF" w:rsidRPr="0099788E" w:rsidRDefault="00C44ADF" w:rsidP="00884138">
            <w:pPr>
              <w:pStyle w:val="a5"/>
              <w:rPr>
                <w:color w:val="0D0D0D" w:themeColor="text1" w:themeTint="F2"/>
              </w:rPr>
            </w:pPr>
          </w:p>
        </w:tc>
      </w:tr>
      <w:tr w:rsidR="00C44ADF" w:rsidRPr="0099788E" w:rsidTr="00DE7D16">
        <w:trPr>
          <w:trHeight w:val="621"/>
        </w:trPr>
        <w:tc>
          <w:tcPr>
            <w:tcW w:w="2941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2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Акция «Спорт – альтернатива пагубным привычкам»</w:t>
            </w:r>
          </w:p>
        </w:tc>
        <w:tc>
          <w:tcPr>
            <w:tcW w:w="2679" w:type="dxa"/>
          </w:tcPr>
          <w:p w:rsidR="00C44ADF" w:rsidRPr="0099788E" w:rsidRDefault="00C44ADF" w:rsidP="003C2D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30 ноября</w:t>
            </w:r>
          </w:p>
        </w:tc>
        <w:tc>
          <w:tcPr>
            <w:tcW w:w="162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– 11 классы</w:t>
            </w:r>
          </w:p>
        </w:tc>
        <w:tc>
          <w:tcPr>
            <w:tcW w:w="3543" w:type="dxa"/>
          </w:tcPr>
          <w:p w:rsidR="00C44ADF" w:rsidRPr="0099788E" w:rsidRDefault="00C44ADF" w:rsidP="00884138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Котепахов А.Х.- учитель ОБЖ и физкультуры,</w:t>
            </w:r>
          </w:p>
        </w:tc>
      </w:tr>
      <w:tr w:rsidR="00884138" w:rsidRPr="0099788E" w:rsidTr="00DE7D16">
        <w:trPr>
          <w:trHeight w:val="668"/>
        </w:trPr>
        <w:tc>
          <w:tcPr>
            <w:tcW w:w="2941" w:type="dxa"/>
          </w:tcPr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27" w:type="dxa"/>
          </w:tcPr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Рейд по проверке чистоты в кабинетах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Заседание «2-С»</w:t>
            </w:r>
          </w:p>
        </w:tc>
        <w:tc>
          <w:tcPr>
            <w:tcW w:w="2679" w:type="dxa"/>
          </w:tcPr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года Четвертая неделя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627" w:type="dxa"/>
          </w:tcPr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Актив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543" w:type="dxa"/>
          </w:tcPr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Завхоз, медсестра </w:t>
            </w:r>
          </w:p>
          <w:p w:rsidR="00884138" w:rsidRPr="0099788E" w:rsidRDefault="00884138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– рук </w:t>
            </w:r>
            <w:proofErr w:type="gramStart"/>
            <w:r w:rsidRPr="0099788E">
              <w:rPr>
                <w:color w:val="0D0D0D" w:themeColor="text1" w:themeTint="F2"/>
              </w:rPr>
              <w:t>-л</w:t>
            </w:r>
            <w:proofErr w:type="gramEnd"/>
            <w:r w:rsidRPr="0099788E">
              <w:rPr>
                <w:color w:val="0D0D0D" w:themeColor="text1" w:themeTint="F2"/>
              </w:rPr>
              <w:t>ь «2-С»</w:t>
            </w:r>
          </w:p>
        </w:tc>
      </w:tr>
    </w:tbl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p w:rsidR="000C7A89" w:rsidRPr="0099788E" w:rsidRDefault="000C7A89" w:rsidP="00693E83">
      <w:pPr>
        <w:tabs>
          <w:tab w:val="left" w:pos="330"/>
        </w:tabs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ab/>
      </w: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ДЕКАБРЬ</w:t>
      </w: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>Девиз месяца: «Новый год у ворот!»</w:t>
      </w: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417"/>
      </w:tblGrid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82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C44ADF" w:rsidRPr="0099788E" w:rsidTr="00C44ADF">
        <w:trPr>
          <w:trHeight w:val="801"/>
        </w:trPr>
        <w:tc>
          <w:tcPr>
            <w:tcW w:w="2957" w:type="dxa"/>
            <w:vMerge w:val="restart"/>
          </w:tcPr>
          <w:p w:rsidR="00C44ADF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C44ADF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«Спешите делать добро!» праздник для детей с ограниченными возможностями  здоровья.</w:t>
            </w: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Третья неделя 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Поисковая группа «Надежда»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Итова А.Н.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C44ADF" w:rsidRPr="0099788E" w:rsidTr="00C44ADF">
        <w:trPr>
          <w:trHeight w:val="270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C44ADF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2.Смотр-конкурс уголков по ПДД</w:t>
            </w:r>
            <w:proofErr w:type="gramStart"/>
            <w:r w:rsidRPr="0099788E">
              <w:rPr>
                <w:color w:val="0D0D0D" w:themeColor="text1" w:themeTint="F2"/>
              </w:rPr>
              <w:t xml:space="preserve"> .</w:t>
            </w:r>
            <w:proofErr w:type="gramEnd"/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</w:t>
            </w:r>
            <w:proofErr w:type="gramStart"/>
            <w:r w:rsidRPr="0099788E">
              <w:rPr>
                <w:color w:val="0D0D0D" w:themeColor="text1" w:themeTint="F2"/>
              </w:rPr>
              <w:t>и</w:t>
            </w:r>
            <w:proofErr w:type="gramEnd"/>
            <w:r w:rsidRPr="0099788E">
              <w:rPr>
                <w:color w:val="0D0D0D" w:themeColor="text1" w:themeTint="F2"/>
              </w:rPr>
              <w:t xml:space="preserve"> месяца </w:t>
            </w:r>
          </w:p>
        </w:tc>
        <w:tc>
          <w:tcPr>
            <w:tcW w:w="1822" w:type="dxa"/>
          </w:tcPr>
          <w:p w:rsidR="00C44ADF" w:rsidRPr="0099788E" w:rsidRDefault="00C44ADF" w:rsidP="00C44ADF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 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C44ADF" w:rsidRPr="0099788E" w:rsidTr="001923B4">
        <w:trPr>
          <w:trHeight w:val="555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3.День Конституции-беседы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12 декабря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10 - 11 классы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C44ADF" w:rsidRPr="0099788E" w:rsidTr="001923B4">
        <w:trPr>
          <w:trHeight w:val="555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Участие в республиканском конкурсе «Молодежь и закон»</w:t>
            </w: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 – 11 классы</w:t>
            </w:r>
          </w:p>
        </w:tc>
        <w:tc>
          <w:tcPr>
            <w:tcW w:w="3417" w:type="dxa"/>
          </w:tcPr>
          <w:p w:rsidR="00C44ADF" w:rsidRPr="0099788E" w:rsidRDefault="00C44ADF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C44ADF" w:rsidRPr="0099788E" w:rsidTr="001923B4">
        <w:trPr>
          <w:trHeight w:val="555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5. Участие в республиканском конкурсе «Рыцари закона»</w:t>
            </w: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 – 11 классы</w:t>
            </w:r>
          </w:p>
        </w:tc>
        <w:tc>
          <w:tcPr>
            <w:tcW w:w="3417" w:type="dxa"/>
          </w:tcPr>
          <w:p w:rsidR="00C44ADF" w:rsidRPr="0099788E" w:rsidRDefault="00C44ADF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9470C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</w:t>
            </w:r>
            <w:r w:rsidR="003C2DEA" w:rsidRPr="0099788E">
              <w:rPr>
                <w:color w:val="0D0D0D" w:themeColor="text1" w:themeTint="F2"/>
              </w:rPr>
              <w:t>оже</w:t>
            </w:r>
            <w:r w:rsidR="000C7A89" w:rsidRPr="0099788E">
              <w:rPr>
                <w:color w:val="0D0D0D" w:themeColor="text1" w:themeTint="F2"/>
              </w:rPr>
              <w:t>ственно-эстетическое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1.Путешествие в новогоднюю сказку.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«Новый год у ворот!»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Дискотека «Новогодний бал».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  <w:p w:rsidR="000C7A89" w:rsidRPr="0099788E" w:rsidRDefault="000C7A89" w:rsidP="003C2D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1822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1-4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5-7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8-11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Вожатая</w:t>
            </w:r>
          </w:p>
          <w:p w:rsidR="000C7A89" w:rsidRPr="0099788E" w:rsidRDefault="000C7A89" w:rsidP="00C44ADF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 </w:t>
            </w:r>
          </w:p>
        </w:tc>
      </w:tr>
      <w:tr w:rsidR="003002E3" w:rsidRPr="0099788E" w:rsidTr="001923B4">
        <w:tc>
          <w:tcPr>
            <w:tcW w:w="2957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Литературно-музыкальный тематический  вечер, посвященный Дню Героев России</w:t>
            </w:r>
          </w:p>
        </w:tc>
        <w:tc>
          <w:tcPr>
            <w:tcW w:w="2700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</w:t>
            </w:r>
          </w:p>
        </w:tc>
        <w:tc>
          <w:tcPr>
            <w:tcW w:w="1822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7 – 8  классы</w:t>
            </w:r>
          </w:p>
        </w:tc>
        <w:tc>
          <w:tcPr>
            <w:tcW w:w="3417" w:type="dxa"/>
          </w:tcPr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3002E3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библиотекарь</w:t>
            </w:r>
          </w:p>
        </w:tc>
      </w:tr>
      <w:tr w:rsidR="00C44ADF" w:rsidRPr="0099788E" w:rsidTr="00C44ADF">
        <w:trPr>
          <w:trHeight w:val="330"/>
        </w:trPr>
        <w:tc>
          <w:tcPr>
            <w:tcW w:w="2957" w:type="dxa"/>
            <w:vMerge w:val="restart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1.День здоровья, соревнования на санках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1-4 классы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C44ADF" w:rsidRPr="0099788E" w:rsidTr="001923B4">
        <w:trPr>
          <w:trHeight w:val="765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Выставка в библиотеке по вопросам профилактики употребления наркотиков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C44ADF" w:rsidRPr="0099788E" w:rsidRDefault="00C44ADF" w:rsidP="003C2D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Библиотекарь</w:t>
            </w:r>
          </w:p>
        </w:tc>
      </w:tr>
      <w:tr w:rsidR="00C44ADF" w:rsidRPr="0099788E" w:rsidTr="00C44ADF">
        <w:trPr>
          <w:trHeight w:val="339"/>
        </w:trPr>
        <w:tc>
          <w:tcPr>
            <w:tcW w:w="2957" w:type="dxa"/>
            <w:vMerge w:val="restart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1.Заседание «2-С»</w:t>
            </w: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 месяца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Актив 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Д.А..рук - ль «2-С»</w:t>
            </w:r>
          </w:p>
        </w:tc>
      </w:tr>
      <w:tr w:rsidR="00C44ADF" w:rsidRPr="0099788E" w:rsidTr="00C44ADF">
        <w:trPr>
          <w:trHeight w:val="333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2.Линейка «Итоги 2-й четверти» </w:t>
            </w: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Посл. день четверти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Зам. директора по ВР</w:t>
            </w:r>
          </w:p>
        </w:tc>
      </w:tr>
      <w:tr w:rsidR="00C44ADF" w:rsidRPr="0099788E" w:rsidTr="001923B4">
        <w:trPr>
          <w:trHeight w:val="480"/>
        </w:trPr>
        <w:tc>
          <w:tcPr>
            <w:tcW w:w="2957" w:type="dxa"/>
            <w:vMerge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3.Выпуск школьной  газеты</w:t>
            </w:r>
          </w:p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Редколлегия</w:t>
            </w:r>
          </w:p>
        </w:tc>
        <w:tc>
          <w:tcPr>
            <w:tcW w:w="3417" w:type="dxa"/>
          </w:tcPr>
          <w:p w:rsidR="00C44ADF" w:rsidRPr="0099788E" w:rsidRDefault="00C44ADF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</w:tc>
      </w:tr>
    </w:tbl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p w:rsidR="00C516E5" w:rsidRPr="0099788E" w:rsidRDefault="00C516E5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ЯНВАРЬ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>Девиз месяца: «Я - патриот»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417"/>
      </w:tblGrid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82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9470C3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0C7A89" w:rsidRPr="0099788E" w:rsidRDefault="00735E94" w:rsidP="00881FE0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</w:t>
            </w:r>
            <w:r w:rsidR="00881FE0" w:rsidRPr="0099788E">
              <w:rPr>
                <w:color w:val="0D0D0D" w:themeColor="text1" w:themeTint="F2"/>
              </w:rPr>
              <w:t>Оформления уголка боевой и трудовой славы.</w:t>
            </w:r>
            <w:r w:rsidR="009534D6" w:rsidRPr="0099788E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700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0C7A89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</w:t>
            </w:r>
            <w:r w:rsidR="000C7A89" w:rsidRPr="0099788E">
              <w:rPr>
                <w:color w:val="0D0D0D" w:themeColor="text1" w:themeTint="F2"/>
              </w:rPr>
              <w:t>- 11 классы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0C7A89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Поисковая группа «</w:t>
            </w:r>
            <w:proofErr w:type="spellStart"/>
            <w:r w:rsidRPr="0099788E">
              <w:rPr>
                <w:color w:val="0D0D0D" w:themeColor="text1" w:themeTint="F2"/>
              </w:rPr>
              <w:t>Хатти</w:t>
            </w:r>
            <w:proofErr w:type="spellEnd"/>
            <w:r w:rsidRPr="0099788E">
              <w:rPr>
                <w:color w:val="0D0D0D" w:themeColor="text1" w:themeTint="F2"/>
              </w:rPr>
              <w:t>»</w:t>
            </w:r>
          </w:p>
          <w:p w:rsidR="000C7A89" w:rsidRPr="0099788E" w:rsidRDefault="009534D6" w:rsidP="009534D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Итова А.Н.</w:t>
            </w:r>
            <w:r w:rsidR="000C7A89" w:rsidRPr="0099788E">
              <w:rPr>
                <w:color w:val="0D0D0D" w:themeColor="text1" w:themeTint="F2"/>
              </w:rPr>
              <w:t xml:space="preserve"> </w:t>
            </w:r>
            <w:r w:rsidR="00881FE0" w:rsidRPr="0099788E">
              <w:rPr>
                <w:color w:val="0D0D0D" w:themeColor="text1" w:themeTint="F2"/>
              </w:rPr>
              <w:t xml:space="preserve">, вожатая </w:t>
            </w:r>
            <w:proofErr w:type="spellStart"/>
            <w:r w:rsidR="00881FE0" w:rsidRPr="0099788E">
              <w:rPr>
                <w:color w:val="0D0D0D" w:themeColor="text1" w:themeTint="F2"/>
              </w:rPr>
              <w:t>Михцева</w:t>
            </w:r>
            <w:proofErr w:type="spellEnd"/>
            <w:r w:rsidR="00881FE0" w:rsidRPr="0099788E">
              <w:rPr>
                <w:color w:val="0D0D0D" w:themeColor="text1" w:themeTint="F2"/>
              </w:rPr>
              <w:t xml:space="preserve"> Д.А.</w:t>
            </w:r>
          </w:p>
        </w:tc>
      </w:tr>
      <w:tr w:rsidR="00881FE0" w:rsidRPr="0099788E" w:rsidTr="009534D6">
        <w:trPr>
          <w:trHeight w:val="795"/>
        </w:trPr>
        <w:tc>
          <w:tcPr>
            <w:tcW w:w="2957" w:type="dxa"/>
            <w:vMerge w:val="restart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881FE0" w:rsidRPr="0099788E" w:rsidRDefault="00881FE0" w:rsidP="0062379A">
            <w:pPr>
              <w:pStyle w:val="a5"/>
              <w:rPr>
                <w:i/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</w:t>
            </w:r>
            <w:r w:rsidRPr="0099788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  <w:sz w:val="28"/>
                <w:szCs w:val="28"/>
              </w:rPr>
              <w:t>П</w:t>
            </w:r>
            <w:r w:rsidRPr="0099788E">
              <w:rPr>
                <w:color w:val="0D0D0D" w:themeColor="text1" w:themeTint="F2"/>
              </w:rPr>
              <w:t>рофориентационная</w:t>
            </w:r>
            <w:proofErr w:type="spellEnd"/>
            <w:r w:rsidRPr="0099788E">
              <w:rPr>
                <w:color w:val="0D0D0D" w:themeColor="text1" w:themeTint="F2"/>
              </w:rPr>
              <w:t xml:space="preserve"> работа.</w:t>
            </w:r>
            <w:r w:rsidRPr="0099788E">
              <w:rPr>
                <w:color w:val="0D0D0D" w:themeColor="text1" w:themeTint="F2"/>
                <w:szCs w:val="28"/>
              </w:rPr>
              <w:t xml:space="preserve"> Проведение тематических классных часов о профессиях.</w:t>
            </w:r>
          </w:p>
        </w:tc>
        <w:tc>
          <w:tcPr>
            <w:tcW w:w="2700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 классы</w:t>
            </w:r>
          </w:p>
          <w:p w:rsidR="00881FE0" w:rsidRPr="0099788E" w:rsidRDefault="00881FE0" w:rsidP="001923B4">
            <w:pPr>
              <w:pStyle w:val="a5"/>
              <w:rPr>
                <w:i/>
                <w:color w:val="0D0D0D" w:themeColor="text1" w:themeTint="F2"/>
              </w:rPr>
            </w:pPr>
          </w:p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Социальный педагог, психолог, классные руководители.</w:t>
            </w:r>
          </w:p>
        </w:tc>
      </w:tr>
      <w:tr w:rsidR="00881FE0" w:rsidRPr="0099788E" w:rsidTr="001923B4">
        <w:trPr>
          <w:trHeight w:val="360"/>
        </w:trPr>
        <w:tc>
          <w:tcPr>
            <w:tcW w:w="2957" w:type="dxa"/>
            <w:vMerge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881FE0" w:rsidRPr="0099788E" w:rsidRDefault="00881FE0" w:rsidP="0062379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2. «Татьянин день»</w:t>
            </w:r>
          </w:p>
        </w:tc>
        <w:tc>
          <w:tcPr>
            <w:tcW w:w="2700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25 января</w:t>
            </w:r>
          </w:p>
        </w:tc>
        <w:tc>
          <w:tcPr>
            <w:tcW w:w="1822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ДО</w:t>
            </w:r>
          </w:p>
        </w:tc>
        <w:tc>
          <w:tcPr>
            <w:tcW w:w="3417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Старшая вожатая</w:t>
            </w:r>
          </w:p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881FE0" w:rsidRPr="0099788E" w:rsidTr="001923B4">
        <w:trPr>
          <w:trHeight w:val="360"/>
        </w:trPr>
        <w:tc>
          <w:tcPr>
            <w:tcW w:w="2957" w:type="dxa"/>
            <w:vMerge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881FE0" w:rsidRPr="0099788E" w:rsidRDefault="00881FE0" w:rsidP="0062379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Подготовка и размещение информации о событиях ВОВ на сайте, в школьной газете, библиотеке, учебных кабинетах</w:t>
            </w:r>
          </w:p>
        </w:tc>
        <w:tc>
          <w:tcPr>
            <w:tcW w:w="2700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Январь – май </w:t>
            </w:r>
          </w:p>
        </w:tc>
        <w:tc>
          <w:tcPr>
            <w:tcW w:w="1822" w:type="dxa"/>
          </w:tcPr>
          <w:p w:rsidR="00881FE0" w:rsidRPr="0099788E" w:rsidRDefault="00881FE0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881FE0" w:rsidRPr="0099788E" w:rsidRDefault="003002E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ВР, вожатая, школьная редколлегия. </w:t>
            </w:r>
          </w:p>
        </w:tc>
      </w:tr>
      <w:tr w:rsidR="009534D6" w:rsidRPr="0099788E" w:rsidTr="009534D6">
        <w:trPr>
          <w:trHeight w:val="360"/>
        </w:trPr>
        <w:tc>
          <w:tcPr>
            <w:tcW w:w="2957" w:type="dxa"/>
            <w:vMerge w:val="restart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1.Дни здоровья во время зимних каникул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 месяца</w:t>
            </w: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9534D6" w:rsidRPr="0099788E" w:rsidTr="001923B4">
        <w:trPr>
          <w:trHeight w:val="735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2.Соревнования по баскетболу и волейболу</w:t>
            </w:r>
          </w:p>
        </w:tc>
        <w:tc>
          <w:tcPr>
            <w:tcW w:w="2700" w:type="dxa"/>
          </w:tcPr>
          <w:p w:rsidR="009534D6" w:rsidRPr="0099788E" w:rsidRDefault="009534D6" w:rsidP="00DB1055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 плану ДЮСШ</w:t>
            </w: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Члены спортивных кружков</w:t>
            </w:r>
          </w:p>
        </w:tc>
        <w:tc>
          <w:tcPr>
            <w:tcW w:w="3417" w:type="dxa"/>
          </w:tcPr>
          <w:p w:rsidR="009534D6" w:rsidRPr="0099788E" w:rsidRDefault="009534D6" w:rsidP="00272FE8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Инструкторы </w:t>
            </w:r>
            <w:proofErr w:type="gramStart"/>
            <w:r w:rsidRPr="0099788E">
              <w:rPr>
                <w:color w:val="0D0D0D" w:themeColor="text1" w:themeTint="F2"/>
              </w:rPr>
              <w:t>по</w:t>
            </w:r>
            <w:proofErr w:type="gramEnd"/>
            <w:r w:rsidRPr="0099788E">
              <w:rPr>
                <w:color w:val="0D0D0D" w:themeColor="text1" w:themeTint="F2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</w:rPr>
              <w:t>ф</w:t>
            </w:r>
            <w:proofErr w:type="spellEnd"/>
            <w:r w:rsidRPr="0099788E">
              <w:rPr>
                <w:color w:val="0D0D0D" w:themeColor="text1" w:themeTint="F2"/>
              </w:rPr>
              <w:t>/к</w:t>
            </w: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6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Конкурс лидеров ученического самоуправления</w:t>
            </w:r>
          </w:p>
        </w:tc>
        <w:tc>
          <w:tcPr>
            <w:tcW w:w="2700" w:type="dxa"/>
          </w:tcPr>
          <w:p w:rsidR="000C7A89" w:rsidRPr="0099788E" w:rsidRDefault="00693E8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822" w:type="dxa"/>
          </w:tcPr>
          <w:p w:rsidR="000C7A89" w:rsidRPr="0099788E" w:rsidRDefault="00693E83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693E83" w:rsidRPr="0099788E" w:rsidRDefault="009534D6" w:rsidP="00693E83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</w:t>
            </w:r>
            <w:r w:rsidR="00693E83" w:rsidRPr="0099788E">
              <w:rPr>
                <w:color w:val="0D0D0D" w:themeColor="text1" w:themeTint="F2"/>
              </w:rPr>
              <w:t>рук</w:t>
            </w:r>
            <w:r w:rsidRPr="0099788E">
              <w:rPr>
                <w:color w:val="0D0D0D" w:themeColor="text1" w:themeTint="F2"/>
              </w:rPr>
              <w:t xml:space="preserve"> </w:t>
            </w:r>
            <w:proofErr w:type="gramStart"/>
            <w:r w:rsidR="00693E83" w:rsidRPr="0099788E">
              <w:rPr>
                <w:color w:val="0D0D0D" w:themeColor="text1" w:themeTint="F2"/>
              </w:rPr>
              <w:t>-л</w:t>
            </w:r>
            <w:proofErr w:type="gramEnd"/>
            <w:r w:rsidR="00693E83" w:rsidRPr="0099788E">
              <w:rPr>
                <w:color w:val="0D0D0D" w:themeColor="text1" w:themeTint="F2"/>
              </w:rPr>
              <w:t>ь «2-С»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</w:tr>
    </w:tbl>
    <w:p w:rsidR="000C7A89" w:rsidRPr="0099788E" w:rsidRDefault="000C7A89" w:rsidP="000C7A89">
      <w:pPr>
        <w:tabs>
          <w:tab w:val="left" w:pos="5250"/>
        </w:tabs>
        <w:rPr>
          <w:b/>
          <w:color w:val="0D0D0D" w:themeColor="text1" w:themeTint="F2"/>
          <w:sz w:val="22"/>
          <w:szCs w:val="22"/>
        </w:rPr>
      </w:pPr>
      <w:r w:rsidRPr="0099788E">
        <w:rPr>
          <w:b/>
          <w:color w:val="0D0D0D" w:themeColor="text1" w:themeTint="F2"/>
          <w:sz w:val="22"/>
          <w:szCs w:val="22"/>
        </w:rPr>
        <w:tab/>
      </w: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ФЕВРАЛЬ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  <w:r w:rsidRPr="0099788E">
        <w:rPr>
          <w:b/>
          <w:color w:val="0D0D0D" w:themeColor="text1" w:themeTint="F2"/>
          <w:sz w:val="22"/>
          <w:szCs w:val="22"/>
        </w:rPr>
        <w:t xml:space="preserve">Девиз месяца: </w:t>
      </w:r>
      <w:r w:rsidR="00B87236" w:rsidRPr="0099788E">
        <w:rPr>
          <w:b/>
          <w:color w:val="0D0D0D" w:themeColor="text1" w:themeTint="F2"/>
        </w:rPr>
        <w:t>«Быстрее, выше, сильнее</w:t>
      </w:r>
      <w:r w:rsidRPr="0099788E">
        <w:rPr>
          <w:b/>
          <w:color w:val="0D0D0D" w:themeColor="text1" w:themeTint="F2"/>
        </w:rPr>
        <w:t>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417"/>
      </w:tblGrid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82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9534D6" w:rsidRPr="0099788E" w:rsidTr="009534D6">
        <w:trPr>
          <w:trHeight w:val="555"/>
        </w:trPr>
        <w:tc>
          <w:tcPr>
            <w:tcW w:w="2957" w:type="dxa"/>
            <w:vMerge w:val="restart"/>
          </w:tcPr>
          <w:p w:rsidR="009534D6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9534D6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9534D6" w:rsidRPr="0099788E" w:rsidRDefault="009534D6" w:rsidP="009534D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1.Классные часы, уроки мужества  </w:t>
            </w:r>
            <w:r w:rsidR="00205FDE" w:rsidRPr="0099788E">
              <w:rPr>
                <w:color w:val="0D0D0D" w:themeColor="text1" w:themeTint="F2"/>
              </w:rPr>
              <w:t xml:space="preserve">«Битва за Москву», «Сталинградская битва», </w:t>
            </w:r>
            <w:r w:rsidR="00205FDE" w:rsidRPr="0099788E">
              <w:rPr>
                <w:color w:val="0D0D0D" w:themeColor="text1" w:themeTint="F2"/>
              </w:rPr>
              <w:lastRenderedPageBreak/>
              <w:t>«Курская битва», «Ликвидация блокады Ленинграда», «Битва за Кавказ»</w:t>
            </w:r>
          </w:p>
          <w:p w:rsidR="00DE7D16" w:rsidRPr="0099788E" w:rsidRDefault="00DE7D16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Встречи учащихся с ветеранами Вооруженных Сил</w:t>
            </w:r>
          </w:p>
        </w:tc>
        <w:tc>
          <w:tcPr>
            <w:tcW w:w="2700" w:type="dxa"/>
          </w:tcPr>
          <w:p w:rsidR="009534D6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В течение месяца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9534D6" w:rsidRPr="0099788E" w:rsidTr="009534D6">
        <w:trPr>
          <w:trHeight w:val="225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2.Конкурс военно-патриотической песни.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Третья неделя </w:t>
            </w:r>
          </w:p>
        </w:tc>
        <w:tc>
          <w:tcPr>
            <w:tcW w:w="1822" w:type="dxa"/>
          </w:tcPr>
          <w:p w:rsidR="009534D6" w:rsidRPr="0099788E" w:rsidRDefault="009534D6" w:rsidP="009470C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Старшая вожатая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9534D6" w:rsidRPr="0099788E" w:rsidTr="001923B4">
        <w:trPr>
          <w:trHeight w:val="870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724762" w:rsidP="009470C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3Участие в республиканском конкурсе «Черкесский мир»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9534D6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</w:tc>
        <w:tc>
          <w:tcPr>
            <w:tcW w:w="1822" w:type="dxa"/>
          </w:tcPr>
          <w:p w:rsidR="009534D6" w:rsidRPr="0099788E" w:rsidRDefault="00724762" w:rsidP="009470C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</w:t>
            </w:r>
            <w:r w:rsidR="009534D6" w:rsidRPr="0099788E">
              <w:rPr>
                <w:color w:val="0D0D0D" w:themeColor="text1" w:themeTint="F2"/>
              </w:rPr>
              <w:t xml:space="preserve">– </w:t>
            </w:r>
            <w:r w:rsidRPr="0099788E">
              <w:rPr>
                <w:color w:val="0D0D0D" w:themeColor="text1" w:themeTint="F2"/>
              </w:rPr>
              <w:t>11</w:t>
            </w:r>
            <w:r w:rsidR="009534D6" w:rsidRPr="0099788E">
              <w:rPr>
                <w:color w:val="0D0D0D" w:themeColor="text1" w:themeTint="F2"/>
              </w:rPr>
              <w:t xml:space="preserve"> классы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Учитель</w:t>
            </w:r>
            <w:r w:rsidR="00724762" w:rsidRPr="0099788E">
              <w:rPr>
                <w:color w:val="0D0D0D" w:themeColor="text1" w:themeTint="F2"/>
              </w:rPr>
              <w:t xml:space="preserve"> технологии, классные руководители, руководители ПДО</w:t>
            </w:r>
          </w:p>
        </w:tc>
      </w:tr>
      <w:tr w:rsidR="00724762" w:rsidRPr="0099788E" w:rsidTr="00205FDE">
        <w:trPr>
          <w:trHeight w:val="828"/>
        </w:trPr>
        <w:tc>
          <w:tcPr>
            <w:tcW w:w="2957" w:type="dxa"/>
            <w:vMerge w:val="restart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 «Рыцарские турниры» соревнования по параллелям 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Четвертая  неделя 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8 – 9 класса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9534D6" w:rsidRPr="0099788E" w:rsidTr="001923B4">
        <w:trPr>
          <w:trHeight w:val="585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724762" w:rsidP="00A15491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</w:t>
            </w:r>
            <w:r w:rsidR="009534D6" w:rsidRPr="0099788E">
              <w:rPr>
                <w:color w:val="0D0D0D" w:themeColor="text1" w:themeTint="F2"/>
              </w:rPr>
              <w:t>. «Адыгский этикет и его ценность» Открытое мероприятие.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Вторая неделя</w:t>
            </w:r>
          </w:p>
        </w:tc>
        <w:tc>
          <w:tcPr>
            <w:tcW w:w="1822" w:type="dxa"/>
          </w:tcPr>
          <w:p w:rsidR="009534D6" w:rsidRPr="0099788E" w:rsidRDefault="009534D6" w:rsidP="009470C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Члены кружка «</w:t>
            </w:r>
            <w:proofErr w:type="spellStart"/>
            <w:r w:rsidRPr="0099788E">
              <w:rPr>
                <w:color w:val="0D0D0D" w:themeColor="text1" w:themeTint="F2"/>
              </w:rPr>
              <w:t>Хабзэхъумэ</w:t>
            </w:r>
            <w:proofErr w:type="spellEnd"/>
            <w:r w:rsidRPr="0099788E">
              <w:rPr>
                <w:color w:val="0D0D0D" w:themeColor="text1" w:themeTint="F2"/>
              </w:rPr>
              <w:t>»</w:t>
            </w:r>
          </w:p>
        </w:tc>
        <w:tc>
          <w:tcPr>
            <w:tcW w:w="3417" w:type="dxa"/>
          </w:tcPr>
          <w:p w:rsidR="009534D6" w:rsidRPr="0099788E" w:rsidRDefault="009534D6" w:rsidP="00C516E5">
            <w:pPr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Пшукова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Р.Г.</w:t>
            </w:r>
          </w:p>
        </w:tc>
      </w:tr>
      <w:tr w:rsidR="00DE7D16" w:rsidRPr="0099788E" w:rsidTr="001923B4">
        <w:trPr>
          <w:trHeight w:val="585"/>
        </w:trPr>
        <w:tc>
          <w:tcPr>
            <w:tcW w:w="2957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DE7D16" w:rsidRPr="0099788E" w:rsidRDefault="00DE7D16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Конференция «г</w:t>
            </w:r>
            <w:proofErr w:type="gramStart"/>
            <w:r w:rsidRPr="0099788E">
              <w:rPr>
                <w:color w:val="0D0D0D" w:themeColor="text1" w:themeTint="F2"/>
              </w:rPr>
              <w:t>.Н</w:t>
            </w:r>
            <w:proofErr w:type="gramEnd"/>
            <w:r w:rsidRPr="0099788E">
              <w:rPr>
                <w:color w:val="0D0D0D" w:themeColor="text1" w:themeTint="F2"/>
              </w:rPr>
              <w:t>альчик в период ВОВ 1942 – 1943г.г.»</w:t>
            </w:r>
          </w:p>
        </w:tc>
        <w:tc>
          <w:tcPr>
            <w:tcW w:w="2700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1822" w:type="dxa"/>
          </w:tcPr>
          <w:p w:rsidR="00DE7D16" w:rsidRPr="0099788E" w:rsidRDefault="006A4C9B" w:rsidP="009470C3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8 – 9 </w:t>
            </w:r>
            <w:r w:rsidR="00DE7D16" w:rsidRPr="0099788E">
              <w:rPr>
                <w:color w:val="0D0D0D" w:themeColor="text1" w:themeTint="F2"/>
              </w:rPr>
              <w:t xml:space="preserve"> классы</w:t>
            </w:r>
          </w:p>
        </w:tc>
        <w:tc>
          <w:tcPr>
            <w:tcW w:w="3417" w:type="dxa"/>
          </w:tcPr>
          <w:p w:rsidR="00DE7D16" w:rsidRPr="0099788E" w:rsidRDefault="00DE7D16" w:rsidP="006A4C9B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Учителя </w:t>
            </w:r>
            <w:r w:rsidR="006A4C9B" w:rsidRPr="0099788E">
              <w:rPr>
                <w:color w:val="0D0D0D" w:themeColor="text1" w:themeTint="F2"/>
              </w:rPr>
              <w:t>общественных дисциплин.</w:t>
            </w:r>
          </w:p>
        </w:tc>
      </w:tr>
      <w:tr w:rsidR="000C7A89" w:rsidRPr="0099788E" w:rsidTr="001923B4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0C7A89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 </w:t>
            </w:r>
            <w:r w:rsidR="000C7A89" w:rsidRPr="0099788E">
              <w:rPr>
                <w:color w:val="0D0D0D" w:themeColor="text1" w:themeTint="F2"/>
              </w:rPr>
              <w:t>Веселые старты</w:t>
            </w:r>
            <w:r w:rsidR="009470C3" w:rsidRPr="0099788E">
              <w:rPr>
                <w:color w:val="0D0D0D" w:themeColor="text1" w:themeTint="F2"/>
              </w:rPr>
              <w:t xml:space="preserve"> </w:t>
            </w:r>
            <w:r w:rsidR="000C7A89" w:rsidRPr="0099788E">
              <w:rPr>
                <w:color w:val="0D0D0D" w:themeColor="text1" w:themeTint="F2"/>
              </w:rPr>
              <w:t>«А ну-ка, мальчики!»</w:t>
            </w:r>
          </w:p>
        </w:tc>
        <w:tc>
          <w:tcPr>
            <w:tcW w:w="2700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5-7 классы 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Учитель физкультуры</w:t>
            </w:r>
          </w:p>
        </w:tc>
      </w:tr>
      <w:tr w:rsidR="009534D6" w:rsidRPr="0099788E" w:rsidTr="009534D6">
        <w:trPr>
          <w:trHeight w:val="345"/>
        </w:trPr>
        <w:tc>
          <w:tcPr>
            <w:tcW w:w="2957" w:type="dxa"/>
            <w:vMerge w:val="restart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1.Заседание «2-С»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 месяца</w:t>
            </w: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Актив</w:t>
            </w:r>
          </w:p>
        </w:tc>
        <w:tc>
          <w:tcPr>
            <w:tcW w:w="3417" w:type="dxa"/>
          </w:tcPr>
          <w:p w:rsidR="009534D6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</w:t>
            </w:r>
            <w:r w:rsidR="009534D6" w:rsidRPr="0099788E">
              <w:rPr>
                <w:color w:val="0D0D0D" w:themeColor="text1" w:themeTint="F2"/>
              </w:rPr>
              <w:t xml:space="preserve"> </w:t>
            </w:r>
            <w:proofErr w:type="spellStart"/>
            <w:proofErr w:type="gramStart"/>
            <w:r w:rsidR="009534D6" w:rsidRPr="0099788E">
              <w:rPr>
                <w:color w:val="0D0D0D" w:themeColor="text1" w:themeTint="F2"/>
              </w:rPr>
              <w:t>рук-ль</w:t>
            </w:r>
            <w:proofErr w:type="spellEnd"/>
            <w:proofErr w:type="gramEnd"/>
            <w:r w:rsidR="009534D6" w:rsidRPr="0099788E">
              <w:rPr>
                <w:color w:val="0D0D0D" w:themeColor="text1" w:themeTint="F2"/>
              </w:rPr>
              <w:t xml:space="preserve"> «2-С»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9534D6" w:rsidRPr="0099788E" w:rsidTr="009534D6">
        <w:trPr>
          <w:trHeight w:val="270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2.Рейд по проверке чистоты в кабинетах.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Завхоз, медсестра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9534D6" w:rsidRPr="0099788E" w:rsidTr="001923B4">
        <w:trPr>
          <w:trHeight w:val="270"/>
        </w:trPr>
        <w:tc>
          <w:tcPr>
            <w:tcW w:w="2957" w:type="dxa"/>
            <w:vMerge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3.Выпуск школьной  газеты</w:t>
            </w:r>
          </w:p>
        </w:tc>
        <w:tc>
          <w:tcPr>
            <w:tcW w:w="2700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Редколлегия</w:t>
            </w:r>
          </w:p>
        </w:tc>
        <w:tc>
          <w:tcPr>
            <w:tcW w:w="3417" w:type="dxa"/>
          </w:tcPr>
          <w:p w:rsidR="009534D6" w:rsidRPr="0099788E" w:rsidRDefault="009534D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</w:tr>
    </w:tbl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МАРТ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</w:rPr>
      </w:pPr>
      <w:r w:rsidRPr="0099788E">
        <w:rPr>
          <w:b/>
          <w:color w:val="0D0D0D" w:themeColor="text1" w:themeTint="F2"/>
          <w:sz w:val="22"/>
          <w:szCs w:val="22"/>
        </w:rPr>
        <w:t xml:space="preserve">Девиз месяца: </w:t>
      </w:r>
      <w:r w:rsidRPr="0099788E">
        <w:rPr>
          <w:b/>
          <w:color w:val="0D0D0D" w:themeColor="text1" w:themeTint="F2"/>
        </w:rPr>
        <w:t>«</w:t>
      </w:r>
      <w:r w:rsidR="00724762" w:rsidRPr="0099788E">
        <w:rPr>
          <w:b/>
          <w:color w:val="0D0D0D" w:themeColor="text1" w:themeTint="F2"/>
        </w:rPr>
        <w:t>Семья, дети, закон</w:t>
      </w:r>
      <w:r w:rsidRPr="0099788E">
        <w:rPr>
          <w:b/>
          <w:color w:val="0D0D0D" w:themeColor="text1" w:themeTint="F2"/>
        </w:rPr>
        <w:t>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Style w:val="a8"/>
        <w:tblW w:w="15559" w:type="dxa"/>
        <w:tblLook w:val="01E0"/>
      </w:tblPr>
      <w:tblGrid>
        <w:gridCol w:w="2957"/>
        <w:gridCol w:w="4663"/>
        <w:gridCol w:w="2700"/>
        <w:gridCol w:w="1822"/>
        <w:gridCol w:w="3417"/>
      </w:tblGrid>
      <w:tr w:rsidR="000C7A89" w:rsidRPr="0099788E" w:rsidTr="009470C3">
        <w:tc>
          <w:tcPr>
            <w:tcW w:w="295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66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700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1822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205FDE" w:rsidRPr="0099788E" w:rsidTr="009470C3">
        <w:tc>
          <w:tcPr>
            <w:tcW w:w="2957" w:type="dxa"/>
            <w:vMerge w:val="restart"/>
          </w:tcPr>
          <w:p w:rsidR="00205FDE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205FDE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Участие в проекте «Чистое село»</w:t>
            </w:r>
          </w:p>
        </w:tc>
        <w:tc>
          <w:tcPr>
            <w:tcW w:w="2700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</w:p>
        </w:tc>
      </w:tr>
      <w:tr w:rsidR="00205FDE" w:rsidRPr="0099788E" w:rsidTr="009470C3">
        <w:tc>
          <w:tcPr>
            <w:tcW w:w="2957" w:type="dxa"/>
            <w:vMerge/>
          </w:tcPr>
          <w:p w:rsidR="00205FDE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Участие в районных заочных   конкурсах  «День птиц», «Золотое перо»</w:t>
            </w:r>
          </w:p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205FDE" w:rsidRPr="0099788E" w:rsidRDefault="00205FDE" w:rsidP="009D70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Четвертая неделя </w:t>
            </w:r>
          </w:p>
        </w:tc>
        <w:tc>
          <w:tcPr>
            <w:tcW w:w="1822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 – 11 классы</w:t>
            </w:r>
          </w:p>
        </w:tc>
        <w:tc>
          <w:tcPr>
            <w:tcW w:w="3417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руководители</w:t>
            </w:r>
          </w:p>
        </w:tc>
      </w:tr>
      <w:tr w:rsidR="00205FDE" w:rsidRPr="0099788E" w:rsidTr="009470C3">
        <w:tc>
          <w:tcPr>
            <w:tcW w:w="2957" w:type="dxa"/>
            <w:vMerge/>
          </w:tcPr>
          <w:p w:rsidR="00205FDE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Участие в акции «Семейный архив»</w:t>
            </w:r>
            <w:proofErr w:type="gramStart"/>
            <w:r w:rsidRPr="0099788E">
              <w:rPr>
                <w:color w:val="0D0D0D" w:themeColor="text1" w:themeTint="F2"/>
              </w:rPr>
              <w:t xml:space="preserve"> ,</w:t>
            </w:r>
            <w:proofErr w:type="gramEnd"/>
            <w:r w:rsidRPr="0099788E">
              <w:rPr>
                <w:color w:val="0D0D0D" w:themeColor="text1" w:themeTint="F2"/>
              </w:rPr>
              <w:t xml:space="preserve"> направленной на популяризацию знаний о ВОВ</w:t>
            </w:r>
          </w:p>
        </w:tc>
        <w:tc>
          <w:tcPr>
            <w:tcW w:w="2700" w:type="dxa"/>
          </w:tcPr>
          <w:p w:rsidR="00205FDE" w:rsidRPr="0099788E" w:rsidRDefault="00205FDE" w:rsidP="009D70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 – 10 классы</w:t>
            </w:r>
          </w:p>
        </w:tc>
        <w:tc>
          <w:tcPr>
            <w:tcW w:w="3417" w:type="dxa"/>
          </w:tcPr>
          <w:p w:rsidR="00205FDE" w:rsidRPr="0099788E" w:rsidRDefault="00205FDE" w:rsidP="006066E7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руководители</w:t>
            </w:r>
          </w:p>
          <w:p w:rsidR="00205FDE" w:rsidRPr="0099788E" w:rsidRDefault="00205FDE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Итова А.Н. - руководитель </w:t>
            </w:r>
            <w:proofErr w:type="gramStart"/>
            <w:r w:rsidRPr="0099788E">
              <w:rPr>
                <w:color w:val="0D0D0D" w:themeColor="text1" w:themeTint="F2"/>
              </w:rPr>
              <w:t>ДО</w:t>
            </w:r>
            <w:proofErr w:type="gramEnd"/>
          </w:p>
        </w:tc>
      </w:tr>
      <w:tr w:rsidR="00724762" w:rsidRPr="0099788E" w:rsidTr="00724762">
        <w:trPr>
          <w:trHeight w:val="240"/>
        </w:trPr>
        <w:tc>
          <w:tcPr>
            <w:tcW w:w="2957" w:type="dxa"/>
            <w:vMerge w:val="restart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663" w:type="dxa"/>
          </w:tcPr>
          <w:p w:rsidR="00724762" w:rsidRPr="0099788E" w:rsidRDefault="00724762" w:rsidP="007247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1.Открытое мероприятие Международный женский день.</w:t>
            </w: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Вторая неделя 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 - вожатая</w:t>
            </w:r>
          </w:p>
        </w:tc>
      </w:tr>
      <w:tr w:rsidR="00724762" w:rsidRPr="0099788E" w:rsidTr="00724762">
        <w:trPr>
          <w:trHeight w:val="255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2.Изготовление открыток учителям. 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7-8 классы</w:t>
            </w: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Мамхегова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З.Х.- ПДО</w:t>
            </w:r>
          </w:p>
        </w:tc>
      </w:tr>
      <w:tr w:rsidR="00724762" w:rsidRPr="0099788E" w:rsidTr="00724762">
        <w:trPr>
          <w:trHeight w:val="600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</w:t>
            </w:r>
            <w:r w:rsidR="00205FDE" w:rsidRPr="0099788E">
              <w:rPr>
                <w:color w:val="0D0D0D" w:themeColor="text1" w:themeTint="F2"/>
              </w:rPr>
              <w:t>Оформление стенда, посвященной 70-ой годовщине Победы в ВОВ</w:t>
            </w:r>
          </w:p>
        </w:tc>
        <w:tc>
          <w:tcPr>
            <w:tcW w:w="2700" w:type="dxa"/>
          </w:tcPr>
          <w:p w:rsidR="00724762" w:rsidRPr="0099788E" w:rsidRDefault="00205FDE" w:rsidP="00A1549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Библиотекарь</w:t>
            </w:r>
          </w:p>
        </w:tc>
      </w:tr>
      <w:tr w:rsidR="00724762" w:rsidRPr="0099788E" w:rsidTr="00724762">
        <w:trPr>
          <w:trHeight w:val="513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724762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4.Конкурс сочинений: «Обычаи и традиции в моей семье»</w:t>
            </w: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724762" w:rsidRPr="0099788E" w:rsidRDefault="00724762" w:rsidP="00A15491">
            <w:pPr>
              <w:rPr>
                <w:color w:val="0D0D0D" w:themeColor="text1" w:themeTint="F2"/>
              </w:rPr>
            </w:pP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5-7 классы</w:t>
            </w: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Конгапшева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</w:rPr>
              <w:t>Ж.Х.-рук</w:t>
            </w:r>
            <w:proofErr w:type="spellEnd"/>
            <w:r w:rsidRPr="0099788E">
              <w:rPr>
                <w:color w:val="0D0D0D" w:themeColor="text1" w:themeTint="F2"/>
              </w:rPr>
              <w:t>. ШМО</w:t>
            </w:r>
          </w:p>
        </w:tc>
      </w:tr>
      <w:tr w:rsidR="00724762" w:rsidRPr="0099788E" w:rsidTr="00724762">
        <w:trPr>
          <w:trHeight w:val="870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5.Лекция «Нравственно-психологические основы взаимоотношений юношей и девушек»</w:t>
            </w:r>
          </w:p>
        </w:tc>
        <w:tc>
          <w:tcPr>
            <w:tcW w:w="2700" w:type="dxa"/>
          </w:tcPr>
          <w:p w:rsidR="00724762" w:rsidRPr="0099788E" w:rsidRDefault="00724762" w:rsidP="00A1549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724762" w:rsidRPr="0099788E" w:rsidRDefault="00724762" w:rsidP="0021474A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Социальный педагог, педагог-психолог</w:t>
            </w:r>
          </w:p>
          <w:p w:rsidR="00724762" w:rsidRPr="0099788E" w:rsidRDefault="00724762" w:rsidP="002F2050">
            <w:pPr>
              <w:rPr>
                <w:color w:val="0D0D0D" w:themeColor="text1" w:themeTint="F2"/>
              </w:rPr>
            </w:pPr>
          </w:p>
        </w:tc>
      </w:tr>
      <w:tr w:rsidR="00724762" w:rsidRPr="0099788E" w:rsidTr="009470C3">
        <w:trPr>
          <w:trHeight w:val="795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6. Выявление степени подготовленности учащихся выпускных классов к выбору профессий</w:t>
            </w:r>
          </w:p>
        </w:tc>
        <w:tc>
          <w:tcPr>
            <w:tcW w:w="2700" w:type="dxa"/>
          </w:tcPr>
          <w:p w:rsidR="00724762" w:rsidRPr="0099788E" w:rsidRDefault="00724762" w:rsidP="00A1549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1822" w:type="dxa"/>
          </w:tcPr>
          <w:p w:rsidR="00724762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9, 11 классы</w:t>
            </w:r>
          </w:p>
        </w:tc>
        <w:tc>
          <w:tcPr>
            <w:tcW w:w="3417" w:type="dxa"/>
          </w:tcPr>
          <w:p w:rsidR="00724762" w:rsidRPr="0099788E" w:rsidRDefault="00724762" w:rsidP="002F2050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Социальный педагог, педагог-психолог</w:t>
            </w:r>
          </w:p>
        </w:tc>
      </w:tr>
      <w:tr w:rsidR="00AA5D99" w:rsidRPr="0099788E" w:rsidTr="009470C3">
        <w:tc>
          <w:tcPr>
            <w:tcW w:w="2957" w:type="dxa"/>
          </w:tcPr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«Папа, мама, </w:t>
            </w:r>
            <w:proofErr w:type="gramStart"/>
            <w:r w:rsidRPr="0099788E">
              <w:rPr>
                <w:color w:val="0D0D0D" w:themeColor="text1" w:themeTint="F2"/>
              </w:rPr>
              <w:t>я-</w:t>
            </w:r>
            <w:proofErr w:type="gramEnd"/>
            <w:r w:rsidRPr="0099788E">
              <w:rPr>
                <w:color w:val="0D0D0D" w:themeColor="text1" w:themeTint="F2"/>
              </w:rPr>
              <w:t xml:space="preserve"> спортивная семья» Спортивные состязания</w:t>
            </w:r>
          </w:p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700" w:type="dxa"/>
          </w:tcPr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</w:tc>
        <w:tc>
          <w:tcPr>
            <w:tcW w:w="1822" w:type="dxa"/>
          </w:tcPr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2-4 классы, родители</w:t>
            </w:r>
          </w:p>
        </w:tc>
        <w:tc>
          <w:tcPr>
            <w:tcW w:w="3417" w:type="dxa"/>
          </w:tcPr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руководители,</w:t>
            </w:r>
          </w:p>
          <w:p w:rsidR="00AA5D99" w:rsidRPr="0099788E" w:rsidRDefault="00AA5D9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учитель физкультуры</w:t>
            </w:r>
          </w:p>
        </w:tc>
      </w:tr>
      <w:tr w:rsidR="00724762" w:rsidRPr="0099788E" w:rsidTr="00724762">
        <w:trPr>
          <w:trHeight w:val="270"/>
        </w:trPr>
        <w:tc>
          <w:tcPr>
            <w:tcW w:w="2957" w:type="dxa"/>
            <w:vMerge w:val="restart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1) Заседание «2-С»</w:t>
            </w: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Первая неделя 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Актив</w:t>
            </w:r>
          </w:p>
        </w:tc>
        <w:tc>
          <w:tcPr>
            <w:tcW w:w="3417" w:type="dxa"/>
          </w:tcPr>
          <w:p w:rsidR="00724762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</w:t>
            </w:r>
            <w:r w:rsidR="00724762" w:rsidRPr="0099788E">
              <w:rPr>
                <w:color w:val="0D0D0D" w:themeColor="text1" w:themeTint="F2"/>
              </w:rPr>
              <w:t>рук</w:t>
            </w:r>
            <w:r w:rsidRPr="0099788E">
              <w:rPr>
                <w:color w:val="0D0D0D" w:themeColor="text1" w:themeTint="F2"/>
              </w:rPr>
              <w:t xml:space="preserve"> </w:t>
            </w:r>
            <w:proofErr w:type="gramStart"/>
            <w:r w:rsidR="00724762" w:rsidRPr="0099788E">
              <w:rPr>
                <w:color w:val="0D0D0D" w:themeColor="text1" w:themeTint="F2"/>
              </w:rPr>
              <w:t>-л</w:t>
            </w:r>
            <w:proofErr w:type="gramEnd"/>
            <w:r w:rsidR="00724762" w:rsidRPr="0099788E">
              <w:rPr>
                <w:color w:val="0D0D0D" w:themeColor="text1" w:themeTint="F2"/>
              </w:rPr>
              <w:t>ь «2-С»</w:t>
            </w:r>
          </w:p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724762" w:rsidRPr="0099788E" w:rsidTr="009470C3">
        <w:trPr>
          <w:trHeight w:val="285"/>
        </w:trPr>
        <w:tc>
          <w:tcPr>
            <w:tcW w:w="2957" w:type="dxa"/>
            <w:vMerge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663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2) Линейка «Итоги 3-й четверти»</w:t>
            </w:r>
          </w:p>
        </w:tc>
        <w:tc>
          <w:tcPr>
            <w:tcW w:w="2700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Последний</w:t>
            </w:r>
            <w:r w:rsidR="009D70EA" w:rsidRPr="0099788E">
              <w:rPr>
                <w:color w:val="0D0D0D" w:themeColor="text1" w:themeTint="F2"/>
              </w:rPr>
              <w:t xml:space="preserve"> </w:t>
            </w:r>
            <w:r w:rsidRPr="0099788E">
              <w:rPr>
                <w:color w:val="0D0D0D" w:themeColor="text1" w:themeTint="F2"/>
              </w:rPr>
              <w:t>день месяца</w:t>
            </w:r>
          </w:p>
        </w:tc>
        <w:tc>
          <w:tcPr>
            <w:tcW w:w="1822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417" w:type="dxa"/>
          </w:tcPr>
          <w:p w:rsidR="00724762" w:rsidRPr="0099788E" w:rsidRDefault="00724762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</w:tr>
    </w:tbl>
    <w:p w:rsidR="000C7A89" w:rsidRPr="0099788E" w:rsidRDefault="000C7A89" w:rsidP="000C7A89">
      <w:pPr>
        <w:tabs>
          <w:tab w:val="left" w:pos="330"/>
        </w:tabs>
        <w:rPr>
          <w:b/>
          <w:color w:val="0D0D0D" w:themeColor="text1" w:themeTint="F2"/>
          <w:sz w:val="22"/>
          <w:szCs w:val="22"/>
        </w:rPr>
      </w:pPr>
    </w:p>
    <w:p w:rsidR="000C7A89" w:rsidRPr="0099788E" w:rsidRDefault="000C7A89" w:rsidP="000C7A89">
      <w:pPr>
        <w:tabs>
          <w:tab w:val="left" w:pos="33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3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30"/>
        </w:tabs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АПРЕЛЬ</w:t>
      </w:r>
      <w:r w:rsidRPr="0099788E">
        <w:rPr>
          <w:b/>
          <w:color w:val="0D0D0D" w:themeColor="text1" w:themeTint="F2"/>
          <w:sz w:val="22"/>
          <w:szCs w:val="22"/>
        </w:rPr>
        <w:br/>
        <w:t>Девиз месяца: «</w:t>
      </w:r>
      <w:r w:rsidR="00C15E14" w:rsidRPr="0099788E">
        <w:rPr>
          <w:b/>
          <w:color w:val="0D0D0D" w:themeColor="text1" w:themeTint="F2"/>
          <w:sz w:val="22"/>
          <w:szCs w:val="22"/>
        </w:rPr>
        <w:t>Вам спасибо опять повторяем</w:t>
      </w:r>
      <w:r w:rsidRPr="0099788E">
        <w:rPr>
          <w:b/>
          <w:color w:val="0D0D0D" w:themeColor="text1" w:themeTint="F2"/>
          <w:sz w:val="22"/>
          <w:szCs w:val="22"/>
        </w:rPr>
        <w:t>!»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4488"/>
        <w:gridCol w:w="2600"/>
        <w:gridCol w:w="2263"/>
        <w:gridCol w:w="3334"/>
      </w:tblGrid>
      <w:tr w:rsidR="000C7A89" w:rsidRPr="0099788E" w:rsidTr="001923B4">
        <w:tc>
          <w:tcPr>
            <w:tcW w:w="2874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488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600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226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334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9D70EA" w:rsidRPr="0099788E" w:rsidTr="009D70EA">
        <w:trPr>
          <w:trHeight w:val="255"/>
        </w:trPr>
        <w:tc>
          <w:tcPr>
            <w:tcW w:w="2874" w:type="dxa"/>
            <w:vMerge w:val="restart"/>
            <w:vAlign w:val="center"/>
          </w:tcPr>
          <w:p w:rsidR="009D70EA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9D70EA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488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1.Уборка школьной территории.</w:t>
            </w:r>
          </w:p>
        </w:tc>
        <w:tc>
          <w:tcPr>
            <w:tcW w:w="2600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2263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334" w:type="dxa"/>
          </w:tcPr>
          <w:p w:rsidR="009D70EA" w:rsidRPr="0099788E" w:rsidRDefault="009D70EA" w:rsidP="004375C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Классные  руководители </w:t>
            </w:r>
          </w:p>
          <w:p w:rsidR="009D70EA" w:rsidRPr="0099788E" w:rsidRDefault="009D70EA" w:rsidP="004375CE">
            <w:pPr>
              <w:pStyle w:val="a5"/>
              <w:rPr>
                <w:color w:val="0D0D0D" w:themeColor="text1" w:themeTint="F2"/>
              </w:rPr>
            </w:pPr>
          </w:p>
        </w:tc>
      </w:tr>
      <w:tr w:rsidR="009D70EA" w:rsidRPr="0099788E" w:rsidTr="009D70EA">
        <w:trPr>
          <w:trHeight w:val="225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2.Участие в проекте «Чистое село».</w:t>
            </w:r>
          </w:p>
        </w:tc>
        <w:tc>
          <w:tcPr>
            <w:tcW w:w="2600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 месяца</w:t>
            </w:r>
          </w:p>
        </w:tc>
        <w:tc>
          <w:tcPr>
            <w:tcW w:w="2263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334" w:type="dxa"/>
          </w:tcPr>
          <w:p w:rsidR="009D70EA" w:rsidRPr="0099788E" w:rsidRDefault="009D70EA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9D70EA" w:rsidRPr="0099788E" w:rsidRDefault="009D70EA" w:rsidP="004375CE">
            <w:pPr>
              <w:rPr>
                <w:color w:val="0D0D0D" w:themeColor="text1" w:themeTint="F2"/>
              </w:rPr>
            </w:pPr>
          </w:p>
        </w:tc>
      </w:tr>
      <w:tr w:rsidR="009D70EA" w:rsidRPr="0099788E" w:rsidTr="009D70EA">
        <w:trPr>
          <w:trHeight w:val="300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9D70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 Участие в акции  «72 часа добра»</w:t>
            </w:r>
            <w:r w:rsidR="00205FDE" w:rsidRPr="0099788E">
              <w:rPr>
                <w:color w:val="0D0D0D" w:themeColor="text1" w:themeTint="F2"/>
              </w:rPr>
              <w:t xml:space="preserve">, </w:t>
            </w:r>
            <w:r w:rsidR="00205FDE" w:rsidRPr="0099788E">
              <w:rPr>
                <w:color w:val="0D0D0D" w:themeColor="text1" w:themeTint="F2"/>
              </w:rPr>
              <w:lastRenderedPageBreak/>
              <w:t>«Ветеран живет рядом»</w:t>
            </w:r>
          </w:p>
        </w:tc>
        <w:tc>
          <w:tcPr>
            <w:tcW w:w="2600" w:type="dxa"/>
          </w:tcPr>
          <w:p w:rsidR="009D70EA" w:rsidRPr="0099788E" w:rsidRDefault="00205FDE" w:rsidP="00AA5D99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>В течение недели</w:t>
            </w:r>
          </w:p>
        </w:tc>
        <w:tc>
          <w:tcPr>
            <w:tcW w:w="2263" w:type="dxa"/>
          </w:tcPr>
          <w:p w:rsidR="009D70EA" w:rsidRPr="0099788E" w:rsidRDefault="009D70EA" w:rsidP="00AA5D99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8</w:t>
            </w:r>
            <w:r w:rsidR="00205FDE" w:rsidRPr="0099788E">
              <w:rPr>
                <w:color w:val="0D0D0D" w:themeColor="text1" w:themeTint="F2"/>
              </w:rPr>
              <w:t xml:space="preserve"> – 9 </w:t>
            </w:r>
            <w:r w:rsidRPr="0099788E">
              <w:rPr>
                <w:color w:val="0D0D0D" w:themeColor="text1" w:themeTint="F2"/>
              </w:rPr>
              <w:t xml:space="preserve"> классы</w:t>
            </w:r>
          </w:p>
        </w:tc>
        <w:tc>
          <w:tcPr>
            <w:tcW w:w="3334" w:type="dxa"/>
          </w:tcPr>
          <w:p w:rsidR="009D70EA" w:rsidRPr="0099788E" w:rsidRDefault="009D70EA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Поисковая группа «Верность» </w:t>
            </w:r>
            <w:r w:rsidRPr="0099788E">
              <w:rPr>
                <w:color w:val="0D0D0D" w:themeColor="text1" w:themeTint="F2"/>
              </w:rPr>
              <w:lastRenderedPageBreak/>
              <w:t>Итова А.Н.</w:t>
            </w:r>
          </w:p>
          <w:p w:rsidR="009D70EA" w:rsidRPr="0099788E" w:rsidRDefault="009D70EA" w:rsidP="004375CE">
            <w:pPr>
              <w:rPr>
                <w:color w:val="0D0D0D" w:themeColor="text1" w:themeTint="F2"/>
              </w:rPr>
            </w:pPr>
          </w:p>
        </w:tc>
      </w:tr>
      <w:tr w:rsidR="009D70EA" w:rsidRPr="0099788E" w:rsidTr="009D70EA">
        <w:trPr>
          <w:trHeight w:val="270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AA5D99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4.Участие в акции «Благодарность земляков»</w:t>
            </w:r>
          </w:p>
          <w:p w:rsidR="009D70EA" w:rsidRPr="0099788E" w:rsidRDefault="009D70EA" w:rsidP="00AA5D99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600" w:type="dxa"/>
          </w:tcPr>
          <w:p w:rsidR="009D70EA" w:rsidRPr="0099788E" w:rsidRDefault="009D70EA" w:rsidP="009D70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Третья неделя</w:t>
            </w:r>
          </w:p>
        </w:tc>
        <w:tc>
          <w:tcPr>
            <w:tcW w:w="2263" w:type="dxa"/>
          </w:tcPr>
          <w:p w:rsidR="009D70EA" w:rsidRPr="0099788E" w:rsidRDefault="009D70EA" w:rsidP="009D70EA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5-7 классы</w:t>
            </w:r>
          </w:p>
        </w:tc>
        <w:tc>
          <w:tcPr>
            <w:tcW w:w="3334" w:type="dxa"/>
          </w:tcPr>
          <w:p w:rsidR="009D70EA" w:rsidRPr="0099788E" w:rsidRDefault="009D70EA" w:rsidP="00205FD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Поисковая группа «Надежда» Итова А.Н.</w:t>
            </w:r>
          </w:p>
          <w:p w:rsidR="009D70EA" w:rsidRPr="0099788E" w:rsidRDefault="009D70EA" w:rsidP="00205FDE">
            <w:pPr>
              <w:rPr>
                <w:color w:val="0D0D0D" w:themeColor="text1" w:themeTint="F2"/>
              </w:rPr>
            </w:pPr>
          </w:p>
        </w:tc>
      </w:tr>
      <w:tr w:rsidR="009D70EA" w:rsidRPr="0099788E" w:rsidTr="001923B4">
        <w:trPr>
          <w:trHeight w:val="555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5.Благоустройство и озеленение территории школы.</w:t>
            </w:r>
          </w:p>
        </w:tc>
        <w:tc>
          <w:tcPr>
            <w:tcW w:w="2600" w:type="dxa"/>
          </w:tcPr>
          <w:p w:rsidR="009D70EA" w:rsidRPr="0099788E" w:rsidRDefault="009D70EA" w:rsidP="00AA5D99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263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334" w:type="dxa"/>
          </w:tcPr>
          <w:p w:rsidR="009D70EA" w:rsidRPr="0099788E" w:rsidRDefault="009D70EA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ВР, завхоз</w:t>
            </w:r>
          </w:p>
        </w:tc>
      </w:tr>
      <w:tr w:rsidR="009D70EA" w:rsidRPr="0099788E" w:rsidTr="009D70EA">
        <w:trPr>
          <w:trHeight w:val="315"/>
        </w:trPr>
        <w:tc>
          <w:tcPr>
            <w:tcW w:w="2874" w:type="dxa"/>
            <w:vMerge w:val="restart"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488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</w:t>
            </w:r>
            <w:r w:rsidR="00881FE0" w:rsidRPr="0099788E">
              <w:rPr>
                <w:color w:val="0D0D0D" w:themeColor="text1" w:themeTint="F2"/>
              </w:rPr>
              <w:t xml:space="preserve">Выставка произведений поэта КБР, участника ВОВ </w:t>
            </w:r>
            <w:proofErr w:type="spellStart"/>
            <w:r w:rsidR="00881FE0" w:rsidRPr="0099788E">
              <w:rPr>
                <w:color w:val="0D0D0D" w:themeColor="text1" w:themeTint="F2"/>
              </w:rPr>
              <w:t>Кешокова</w:t>
            </w:r>
            <w:proofErr w:type="spellEnd"/>
            <w:r w:rsidR="00881FE0" w:rsidRPr="0099788E">
              <w:rPr>
                <w:color w:val="0D0D0D" w:themeColor="text1" w:themeTint="F2"/>
              </w:rPr>
              <w:t xml:space="preserve"> А.П.</w:t>
            </w:r>
            <w:r w:rsidRPr="0099788E">
              <w:rPr>
                <w:color w:val="0D0D0D" w:themeColor="text1" w:themeTint="F2"/>
              </w:rPr>
              <w:t>»</w:t>
            </w:r>
          </w:p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600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 месяца</w:t>
            </w:r>
          </w:p>
        </w:tc>
        <w:tc>
          <w:tcPr>
            <w:tcW w:w="2263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334" w:type="dxa"/>
          </w:tcPr>
          <w:p w:rsidR="009D70EA" w:rsidRPr="0099788E" w:rsidRDefault="00881FE0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Учителя кабардинского языка и литературы, библиотекарь</w:t>
            </w:r>
          </w:p>
        </w:tc>
      </w:tr>
      <w:tr w:rsidR="009D70EA" w:rsidRPr="0099788E" w:rsidTr="009D70EA">
        <w:trPr>
          <w:trHeight w:val="594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3E0DA1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2.Участие в районном конкурсе  художественной самодеятельности </w:t>
            </w:r>
            <w:r w:rsidR="003E0DA1" w:rsidRPr="0099788E">
              <w:rPr>
                <w:color w:val="0D0D0D" w:themeColor="text1" w:themeTint="F2"/>
              </w:rPr>
              <w:t xml:space="preserve">«Вам спасибо опять повторяем, что </w:t>
            </w:r>
            <w:r w:rsidR="00C15E14" w:rsidRPr="0099788E">
              <w:rPr>
                <w:color w:val="0D0D0D" w:themeColor="text1" w:themeTint="F2"/>
              </w:rPr>
              <w:t>страну сохранили нам вы</w:t>
            </w:r>
            <w:r w:rsidR="003E0DA1" w:rsidRPr="0099788E">
              <w:rPr>
                <w:color w:val="0D0D0D" w:themeColor="text1" w:themeTint="F2"/>
              </w:rPr>
              <w:t>»</w:t>
            </w:r>
          </w:p>
        </w:tc>
        <w:tc>
          <w:tcPr>
            <w:tcW w:w="2600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9D70EA" w:rsidRPr="0099788E" w:rsidRDefault="009D70EA" w:rsidP="00A15491">
            <w:pPr>
              <w:rPr>
                <w:color w:val="0D0D0D" w:themeColor="text1" w:themeTint="F2"/>
              </w:rPr>
            </w:pPr>
          </w:p>
        </w:tc>
        <w:tc>
          <w:tcPr>
            <w:tcW w:w="2263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Таланты</w:t>
            </w:r>
          </w:p>
          <w:p w:rsidR="009D70EA" w:rsidRPr="0099788E" w:rsidRDefault="009D70EA" w:rsidP="00AA5D99">
            <w:pPr>
              <w:rPr>
                <w:color w:val="0D0D0D" w:themeColor="text1" w:themeTint="F2"/>
              </w:rPr>
            </w:pPr>
          </w:p>
        </w:tc>
        <w:tc>
          <w:tcPr>
            <w:tcW w:w="3334" w:type="dxa"/>
          </w:tcPr>
          <w:p w:rsidR="009D70EA" w:rsidRPr="0099788E" w:rsidRDefault="009D70EA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Вожатая, </w:t>
            </w:r>
            <w:r w:rsidR="003E0DA1" w:rsidRPr="0099788E">
              <w:rPr>
                <w:color w:val="0D0D0D" w:themeColor="text1" w:themeTint="F2"/>
              </w:rPr>
              <w:t>руководители ПДО, з</w:t>
            </w:r>
            <w:r w:rsidRPr="0099788E">
              <w:rPr>
                <w:color w:val="0D0D0D" w:themeColor="text1" w:themeTint="F2"/>
              </w:rPr>
              <w:t>ам. директора по ВР</w:t>
            </w:r>
          </w:p>
          <w:p w:rsidR="009D70EA" w:rsidRPr="0099788E" w:rsidRDefault="009D70EA" w:rsidP="00777B81">
            <w:pPr>
              <w:rPr>
                <w:color w:val="0D0D0D" w:themeColor="text1" w:themeTint="F2"/>
              </w:rPr>
            </w:pPr>
          </w:p>
        </w:tc>
      </w:tr>
      <w:tr w:rsidR="009D70EA" w:rsidRPr="0099788E" w:rsidTr="009D70EA">
        <w:trPr>
          <w:trHeight w:val="780"/>
        </w:trPr>
        <w:tc>
          <w:tcPr>
            <w:tcW w:w="2874" w:type="dxa"/>
            <w:vMerge/>
            <w:vAlign w:val="center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9D70EA" w:rsidRPr="0099788E" w:rsidRDefault="009D70EA" w:rsidP="003E0DA1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3. </w:t>
            </w:r>
            <w:r w:rsidR="003E0DA1" w:rsidRPr="0099788E">
              <w:rPr>
                <w:color w:val="0D0D0D" w:themeColor="text1" w:themeTint="F2"/>
              </w:rPr>
              <w:t xml:space="preserve">«Литературная гостиная» - к 100-летию </w:t>
            </w:r>
            <w:proofErr w:type="spellStart"/>
            <w:r w:rsidR="003E0DA1" w:rsidRPr="0099788E">
              <w:rPr>
                <w:color w:val="0D0D0D" w:themeColor="text1" w:themeTint="F2"/>
              </w:rPr>
              <w:t>А.П.Кешокова</w:t>
            </w:r>
            <w:proofErr w:type="spellEnd"/>
            <w:r w:rsidR="003E0DA1" w:rsidRPr="0099788E">
              <w:rPr>
                <w:color w:val="0D0D0D" w:themeColor="text1" w:themeTint="F2"/>
              </w:rPr>
              <w:t>, участника ВОВ</w:t>
            </w:r>
          </w:p>
        </w:tc>
        <w:tc>
          <w:tcPr>
            <w:tcW w:w="2600" w:type="dxa"/>
          </w:tcPr>
          <w:p w:rsidR="009D70EA" w:rsidRPr="0099788E" w:rsidRDefault="009D70EA" w:rsidP="001923B4">
            <w:pPr>
              <w:pStyle w:val="a5"/>
              <w:rPr>
                <w:color w:val="0D0D0D" w:themeColor="text1" w:themeTint="F2"/>
              </w:rPr>
            </w:pPr>
          </w:p>
          <w:p w:rsidR="009D70EA" w:rsidRPr="0099788E" w:rsidRDefault="009D70EA" w:rsidP="00A1549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</w:tc>
        <w:tc>
          <w:tcPr>
            <w:tcW w:w="2263" w:type="dxa"/>
          </w:tcPr>
          <w:p w:rsidR="009D70EA" w:rsidRPr="0099788E" w:rsidRDefault="009D70EA" w:rsidP="00AA5D99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Члены кружка «</w:t>
            </w:r>
            <w:proofErr w:type="spellStart"/>
            <w:r w:rsidRPr="0099788E">
              <w:rPr>
                <w:color w:val="0D0D0D" w:themeColor="text1" w:themeTint="F2"/>
              </w:rPr>
              <w:t>Хабзэхъумэ</w:t>
            </w:r>
            <w:proofErr w:type="spellEnd"/>
            <w:r w:rsidRPr="0099788E">
              <w:rPr>
                <w:color w:val="0D0D0D" w:themeColor="text1" w:themeTint="F2"/>
              </w:rPr>
              <w:t>»</w:t>
            </w:r>
          </w:p>
        </w:tc>
        <w:tc>
          <w:tcPr>
            <w:tcW w:w="3334" w:type="dxa"/>
          </w:tcPr>
          <w:p w:rsidR="009D70EA" w:rsidRPr="0099788E" w:rsidRDefault="009D70EA" w:rsidP="00A15491">
            <w:pPr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Пшукова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Р.Г.</w:t>
            </w:r>
          </w:p>
          <w:p w:rsidR="009D70EA" w:rsidRPr="0099788E" w:rsidRDefault="009D70EA" w:rsidP="00777B81">
            <w:pPr>
              <w:rPr>
                <w:color w:val="0D0D0D" w:themeColor="text1" w:themeTint="F2"/>
              </w:rPr>
            </w:pPr>
          </w:p>
          <w:p w:rsidR="009D70EA" w:rsidRPr="0099788E" w:rsidRDefault="009D70EA" w:rsidP="00777B81">
            <w:pPr>
              <w:rPr>
                <w:color w:val="0D0D0D" w:themeColor="text1" w:themeTint="F2"/>
              </w:rPr>
            </w:pPr>
          </w:p>
        </w:tc>
      </w:tr>
      <w:tr w:rsidR="00DE7D16" w:rsidRPr="0099788E" w:rsidTr="009D70EA">
        <w:trPr>
          <w:trHeight w:val="780"/>
        </w:trPr>
        <w:tc>
          <w:tcPr>
            <w:tcW w:w="2874" w:type="dxa"/>
            <w:vMerge/>
            <w:vAlign w:val="center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DE7D16" w:rsidRPr="0099788E" w:rsidRDefault="00DE7D16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Участие в районном конкурсе рисунков «Праздник Победы глазами детей»</w:t>
            </w:r>
          </w:p>
        </w:tc>
        <w:tc>
          <w:tcPr>
            <w:tcW w:w="2600" w:type="dxa"/>
          </w:tcPr>
          <w:p w:rsidR="00DE7D16" w:rsidRPr="0099788E" w:rsidRDefault="00DE7D16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2263" w:type="dxa"/>
          </w:tcPr>
          <w:p w:rsidR="00DE7D16" w:rsidRPr="0099788E" w:rsidRDefault="00DE7D16" w:rsidP="00205FDE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 – 5 классы</w:t>
            </w:r>
          </w:p>
        </w:tc>
        <w:tc>
          <w:tcPr>
            <w:tcW w:w="3334" w:type="dxa"/>
          </w:tcPr>
          <w:p w:rsidR="00DE7D16" w:rsidRPr="0099788E" w:rsidRDefault="00DE7D16" w:rsidP="00205FD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Учителя начальных классов, учитель </w:t>
            </w:r>
            <w:proofErr w:type="gramStart"/>
            <w:r w:rsidRPr="0099788E">
              <w:rPr>
                <w:color w:val="0D0D0D" w:themeColor="text1" w:themeTint="F2"/>
              </w:rPr>
              <w:t>ИЗО</w:t>
            </w:r>
            <w:proofErr w:type="gramEnd"/>
          </w:p>
        </w:tc>
      </w:tr>
      <w:tr w:rsidR="00DE7D16" w:rsidRPr="0099788E" w:rsidTr="001923B4">
        <w:trPr>
          <w:trHeight w:val="1140"/>
        </w:trPr>
        <w:tc>
          <w:tcPr>
            <w:tcW w:w="2874" w:type="dxa"/>
            <w:vMerge/>
            <w:vAlign w:val="center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DE7D16" w:rsidRPr="0099788E" w:rsidRDefault="00DE7D16" w:rsidP="003E0DA1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5. Встреча учащихся с представителями учреждений начального и среднего профессионального образования, ВУЗов</w:t>
            </w:r>
          </w:p>
        </w:tc>
        <w:tc>
          <w:tcPr>
            <w:tcW w:w="2600" w:type="dxa"/>
          </w:tcPr>
          <w:p w:rsidR="00DE7D16" w:rsidRPr="0099788E" w:rsidRDefault="00DE7D16" w:rsidP="00A1549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В течение месяца </w:t>
            </w:r>
          </w:p>
        </w:tc>
        <w:tc>
          <w:tcPr>
            <w:tcW w:w="2263" w:type="dxa"/>
          </w:tcPr>
          <w:p w:rsidR="00DE7D16" w:rsidRPr="0099788E" w:rsidRDefault="00DE7D16" w:rsidP="003E0DA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9,11 классы</w:t>
            </w:r>
          </w:p>
        </w:tc>
        <w:tc>
          <w:tcPr>
            <w:tcW w:w="3334" w:type="dxa"/>
          </w:tcPr>
          <w:p w:rsidR="00DE7D16" w:rsidRPr="0099788E" w:rsidRDefault="00DE7D16" w:rsidP="00777B81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Социальный педагог</w:t>
            </w:r>
          </w:p>
        </w:tc>
      </w:tr>
      <w:tr w:rsidR="00DE7D16" w:rsidRPr="0099788E" w:rsidTr="001923B4">
        <w:tc>
          <w:tcPr>
            <w:tcW w:w="2874" w:type="dxa"/>
            <w:vAlign w:val="center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488" w:type="dxa"/>
          </w:tcPr>
          <w:p w:rsidR="00DE7D16" w:rsidRPr="0099788E" w:rsidRDefault="00E11EB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1. </w:t>
            </w:r>
            <w:r w:rsidR="00DE7D16" w:rsidRPr="0099788E">
              <w:rPr>
                <w:color w:val="0D0D0D" w:themeColor="text1" w:themeTint="F2"/>
              </w:rPr>
              <w:t>Всероссийский урок по ОБЖ.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2.Участие в районной игре «Победа»</w:t>
            </w:r>
          </w:p>
        </w:tc>
        <w:tc>
          <w:tcPr>
            <w:tcW w:w="2600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</w:t>
            </w:r>
          </w:p>
        </w:tc>
        <w:tc>
          <w:tcPr>
            <w:tcW w:w="226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334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Учитель ОБЖ</w:t>
            </w:r>
          </w:p>
        </w:tc>
      </w:tr>
      <w:tr w:rsidR="00DE7D16" w:rsidRPr="0099788E" w:rsidTr="009D70EA">
        <w:trPr>
          <w:trHeight w:val="330"/>
        </w:trPr>
        <w:tc>
          <w:tcPr>
            <w:tcW w:w="2874" w:type="dxa"/>
            <w:vMerge w:val="restart"/>
            <w:vAlign w:val="center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488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Заседания «2-С»</w:t>
            </w:r>
          </w:p>
        </w:tc>
        <w:tc>
          <w:tcPr>
            <w:tcW w:w="2600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Первая неделя</w:t>
            </w:r>
          </w:p>
        </w:tc>
        <w:tc>
          <w:tcPr>
            <w:tcW w:w="226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</w:tc>
        <w:tc>
          <w:tcPr>
            <w:tcW w:w="3334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Михцева</w:t>
            </w:r>
            <w:proofErr w:type="spellEnd"/>
            <w:r w:rsidRPr="0099788E">
              <w:rPr>
                <w:color w:val="0D0D0D" w:themeColor="text1" w:themeTint="F2"/>
              </w:rPr>
              <w:t xml:space="preserve"> Д.А..ру</w:t>
            </w:r>
            <w:proofErr w:type="gramStart"/>
            <w:r w:rsidRPr="0099788E">
              <w:rPr>
                <w:color w:val="0D0D0D" w:themeColor="text1" w:themeTint="F2"/>
              </w:rPr>
              <w:t>к-</w:t>
            </w:r>
            <w:proofErr w:type="gramEnd"/>
            <w:r w:rsidRPr="0099788E">
              <w:rPr>
                <w:color w:val="0D0D0D" w:themeColor="text1" w:themeTint="F2"/>
              </w:rPr>
              <w:t xml:space="preserve"> ль «2-С»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</w:tr>
      <w:tr w:rsidR="00DE7D16" w:rsidRPr="0099788E" w:rsidTr="001923B4">
        <w:trPr>
          <w:trHeight w:val="240"/>
        </w:trPr>
        <w:tc>
          <w:tcPr>
            <w:tcW w:w="2874" w:type="dxa"/>
            <w:vMerge/>
            <w:vAlign w:val="center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488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2.Выпуск школьной  газеты</w:t>
            </w:r>
          </w:p>
        </w:tc>
        <w:tc>
          <w:tcPr>
            <w:tcW w:w="2600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226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Редколлегия</w:t>
            </w:r>
          </w:p>
        </w:tc>
        <w:tc>
          <w:tcPr>
            <w:tcW w:w="3334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</w:t>
            </w:r>
            <w:proofErr w:type="gramStart"/>
            <w:r w:rsidRPr="0099788E">
              <w:rPr>
                <w:color w:val="0D0D0D" w:themeColor="text1" w:themeTint="F2"/>
              </w:rPr>
              <w:t>.д</w:t>
            </w:r>
            <w:proofErr w:type="gramEnd"/>
            <w:r w:rsidRPr="0099788E">
              <w:rPr>
                <w:color w:val="0D0D0D" w:themeColor="text1" w:themeTint="F2"/>
              </w:rPr>
              <w:t>иректора по ВР</w:t>
            </w:r>
          </w:p>
        </w:tc>
      </w:tr>
    </w:tbl>
    <w:p w:rsidR="004375CE" w:rsidRPr="0099788E" w:rsidRDefault="004375CE" w:rsidP="000C7A89">
      <w:pPr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t>МАЙ</w:t>
      </w:r>
      <w:r w:rsidRPr="0099788E">
        <w:rPr>
          <w:b/>
          <w:color w:val="0D0D0D" w:themeColor="text1" w:themeTint="F2"/>
          <w:sz w:val="22"/>
          <w:szCs w:val="22"/>
        </w:rPr>
        <w:br/>
        <w:t>Девиз месяца: «</w:t>
      </w:r>
      <w:r w:rsidR="00CF7F5A" w:rsidRPr="0099788E">
        <w:rPr>
          <w:b/>
          <w:color w:val="0D0D0D" w:themeColor="text1" w:themeTint="F2"/>
          <w:sz w:val="22"/>
          <w:szCs w:val="22"/>
        </w:rPr>
        <w:t>Поклонимся великим тем годам!</w:t>
      </w:r>
      <w:r w:rsidRPr="0099788E">
        <w:rPr>
          <w:b/>
          <w:color w:val="0D0D0D" w:themeColor="text1" w:themeTint="F2"/>
          <w:sz w:val="22"/>
          <w:szCs w:val="22"/>
        </w:rPr>
        <w:t>»</w:t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Style w:val="a8"/>
        <w:tblW w:w="15559" w:type="dxa"/>
        <w:tblLook w:val="01E0"/>
      </w:tblPr>
      <w:tblGrid>
        <w:gridCol w:w="2802"/>
        <w:gridCol w:w="4536"/>
        <w:gridCol w:w="2693"/>
        <w:gridCol w:w="2111"/>
        <w:gridCol w:w="3417"/>
      </w:tblGrid>
      <w:tr w:rsidR="000C7A89" w:rsidRPr="0099788E" w:rsidTr="004375CE">
        <w:tc>
          <w:tcPr>
            <w:tcW w:w="2802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69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211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DE7D16" w:rsidRPr="0099788E" w:rsidTr="00DE7D16">
        <w:trPr>
          <w:trHeight w:val="585"/>
        </w:trPr>
        <w:tc>
          <w:tcPr>
            <w:tcW w:w="2802" w:type="dxa"/>
            <w:vMerge w:val="restart"/>
          </w:tcPr>
          <w:p w:rsidR="00DE7D16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lastRenderedPageBreak/>
              <w:t xml:space="preserve">Духовно-нравственное  </w:t>
            </w:r>
            <w:r w:rsidR="00DE7D16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1.Тематические классные часы, посвященные Дню Победы</w:t>
            </w:r>
            <w:r w:rsidR="00881FE0" w:rsidRPr="0099788E">
              <w:rPr>
                <w:color w:val="0D0D0D" w:themeColor="text1" w:themeTint="F2"/>
              </w:rPr>
              <w:t>, тематические беседы об участии жителей КБР в ВОВ</w:t>
            </w:r>
            <w:r w:rsidRPr="0099788E">
              <w:rPr>
                <w:color w:val="0D0D0D" w:themeColor="text1" w:themeTint="F2"/>
              </w:rPr>
              <w:t>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7-8 мая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DE7D16" w:rsidRPr="0099788E" w:rsidRDefault="00DE7D16" w:rsidP="001923B4">
            <w:pPr>
              <w:rPr>
                <w:color w:val="0D0D0D" w:themeColor="text1" w:themeTint="F2"/>
                <w:sz w:val="20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DE7D16" w:rsidRPr="0099788E" w:rsidRDefault="00DE7D16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</w:tc>
      </w:tr>
      <w:tr w:rsidR="00DE7D16" w:rsidRPr="0099788E" w:rsidTr="00DE7D16">
        <w:trPr>
          <w:trHeight w:val="345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2.Тематические классные часы по ПДД.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 месяца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DE7D16" w:rsidRPr="0099788E" w:rsidRDefault="00DE7D16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DE7D16" w:rsidRPr="0099788E" w:rsidTr="00DE7D16">
        <w:trPr>
          <w:trHeight w:val="279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3.Участие в акции «Вахта памяти»</w:t>
            </w:r>
          </w:p>
        </w:tc>
        <w:tc>
          <w:tcPr>
            <w:tcW w:w="2693" w:type="dxa"/>
          </w:tcPr>
          <w:p w:rsidR="00DE7D16" w:rsidRPr="0099788E" w:rsidRDefault="00DE7D16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6-9 мая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1-11 классы </w:t>
            </w:r>
          </w:p>
        </w:tc>
        <w:tc>
          <w:tcPr>
            <w:tcW w:w="3417" w:type="dxa"/>
          </w:tcPr>
          <w:p w:rsidR="00DE7D16" w:rsidRPr="0099788E" w:rsidRDefault="00DE7D16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DE7D16" w:rsidRPr="0099788E" w:rsidTr="00DE7D16">
        <w:trPr>
          <w:trHeight w:val="288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 Участие в митинге</w:t>
            </w:r>
            <w:r w:rsidR="00881FE0" w:rsidRPr="0099788E">
              <w:rPr>
                <w:color w:val="0D0D0D" w:themeColor="text1" w:themeTint="F2"/>
              </w:rPr>
              <w:t xml:space="preserve"> и церемонии возложения к памятникам погибшим войнам. 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9 мая 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ВСЕ</w:t>
            </w:r>
          </w:p>
        </w:tc>
        <w:tc>
          <w:tcPr>
            <w:tcW w:w="3417" w:type="dxa"/>
          </w:tcPr>
          <w:p w:rsidR="00DE7D16" w:rsidRPr="0099788E" w:rsidRDefault="00DE7D16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 </w:t>
            </w:r>
          </w:p>
        </w:tc>
      </w:tr>
      <w:tr w:rsidR="00205FDE" w:rsidRPr="0099788E" w:rsidTr="00DE7D16">
        <w:trPr>
          <w:trHeight w:val="288"/>
        </w:trPr>
        <w:tc>
          <w:tcPr>
            <w:tcW w:w="2802" w:type="dxa"/>
            <w:vMerge/>
          </w:tcPr>
          <w:p w:rsidR="00205FDE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205FDE" w:rsidRPr="0099788E" w:rsidRDefault="00205FDE" w:rsidP="00DE7D16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5. </w:t>
            </w:r>
          </w:p>
        </w:tc>
        <w:tc>
          <w:tcPr>
            <w:tcW w:w="2693" w:type="dxa"/>
          </w:tcPr>
          <w:p w:rsidR="00205FDE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205FDE" w:rsidRPr="0099788E" w:rsidRDefault="00205FD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205FDE" w:rsidRPr="0099788E" w:rsidRDefault="00205FDE" w:rsidP="004375CE">
            <w:pPr>
              <w:rPr>
                <w:color w:val="0D0D0D" w:themeColor="text1" w:themeTint="F2"/>
              </w:rPr>
            </w:pPr>
          </w:p>
        </w:tc>
      </w:tr>
      <w:tr w:rsidR="00DE7D16" w:rsidRPr="0099788E" w:rsidTr="004375CE">
        <w:trPr>
          <w:trHeight w:val="525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5.Уборка территории школы, села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</w:t>
            </w:r>
            <w:proofErr w:type="gramStart"/>
            <w:r w:rsidRPr="0099788E">
              <w:rPr>
                <w:color w:val="0D0D0D" w:themeColor="text1" w:themeTint="F2"/>
              </w:rPr>
              <w:t>и</w:t>
            </w:r>
            <w:proofErr w:type="gramEnd"/>
            <w:r w:rsidRPr="0099788E">
              <w:rPr>
                <w:color w:val="0D0D0D" w:themeColor="text1" w:themeTint="F2"/>
              </w:rPr>
              <w:t xml:space="preserve"> месяца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 – 11 классы</w:t>
            </w:r>
          </w:p>
        </w:tc>
        <w:tc>
          <w:tcPr>
            <w:tcW w:w="3417" w:type="dxa"/>
          </w:tcPr>
          <w:p w:rsidR="00DE7D16" w:rsidRPr="0099788E" w:rsidRDefault="00DE7D16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руководители,</w:t>
            </w:r>
          </w:p>
          <w:p w:rsidR="00DE7D16" w:rsidRPr="0099788E" w:rsidRDefault="00DE7D16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зам. директора по ВР, завхоз </w:t>
            </w:r>
          </w:p>
        </w:tc>
      </w:tr>
      <w:tr w:rsidR="00DE7D16" w:rsidRPr="0099788E" w:rsidTr="00DE7D16">
        <w:trPr>
          <w:trHeight w:val="615"/>
        </w:trPr>
        <w:tc>
          <w:tcPr>
            <w:tcW w:w="2802" w:type="dxa"/>
            <w:vMerge w:val="restart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Художественно-эстетическое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 Конкурс рисунков, посвященных Дню Победы.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7 мая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1-4 классы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DE7D16" w:rsidRPr="0099788E" w:rsidRDefault="00DE7D16" w:rsidP="001923B4">
            <w:pPr>
              <w:rPr>
                <w:color w:val="0D0D0D" w:themeColor="text1" w:themeTint="F2"/>
                <w:sz w:val="20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DE7D16" w:rsidRPr="0099788E" w:rsidRDefault="00DE7D16" w:rsidP="001923B4">
            <w:pPr>
              <w:rPr>
                <w:color w:val="0D0D0D" w:themeColor="text1" w:themeTint="F2"/>
                <w:sz w:val="20"/>
              </w:rPr>
            </w:pPr>
          </w:p>
        </w:tc>
      </w:tr>
      <w:tr w:rsidR="00DE7D16" w:rsidRPr="0099788E" w:rsidTr="00DE7D16">
        <w:trPr>
          <w:trHeight w:val="210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Праздник «Последний звонок»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25  мая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1-11 классы</w:t>
            </w:r>
          </w:p>
        </w:tc>
        <w:tc>
          <w:tcPr>
            <w:tcW w:w="3417" w:type="dxa"/>
          </w:tcPr>
          <w:p w:rsidR="00DE7D16" w:rsidRPr="0099788E" w:rsidRDefault="00DE7D16" w:rsidP="004375CE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</w:tc>
      </w:tr>
      <w:tr w:rsidR="00DE7D16" w:rsidRPr="0099788E" w:rsidTr="004375CE">
        <w:trPr>
          <w:trHeight w:val="330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3.Прощание с начальной школой.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27 мая</w:t>
            </w: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 классы</w:t>
            </w:r>
          </w:p>
        </w:tc>
        <w:tc>
          <w:tcPr>
            <w:tcW w:w="3417" w:type="dxa"/>
          </w:tcPr>
          <w:p w:rsidR="00DE7D16" w:rsidRPr="0099788E" w:rsidRDefault="00DE7D16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</w:tc>
      </w:tr>
      <w:tr w:rsidR="000C7A89" w:rsidRPr="0099788E" w:rsidTr="004375CE">
        <w:tc>
          <w:tcPr>
            <w:tcW w:w="2802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«Безопасное колесо»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69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Четвертая неделя месяца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1-10 классы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rPr>
                <w:color w:val="0D0D0D" w:themeColor="text1" w:themeTint="F2"/>
                <w:sz w:val="20"/>
              </w:rPr>
            </w:pPr>
            <w:r w:rsidRPr="0099788E">
              <w:rPr>
                <w:color w:val="0D0D0D" w:themeColor="text1" w:themeTint="F2"/>
              </w:rPr>
              <w:t>Классные  руководители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Учитель ОБЖ</w:t>
            </w:r>
          </w:p>
        </w:tc>
      </w:tr>
      <w:tr w:rsidR="00DE7D16" w:rsidRPr="0099788E" w:rsidTr="00DE7D16">
        <w:trPr>
          <w:trHeight w:val="570"/>
        </w:trPr>
        <w:tc>
          <w:tcPr>
            <w:tcW w:w="2802" w:type="dxa"/>
            <w:vMerge w:val="restart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1.Рейд по проверке чистоты школьной территории и кабинетов.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Танова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</w:rPr>
              <w:t>Р.Х.</w:t>
            </w:r>
            <w:proofErr w:type="gramStart"/>
            <w:r w:rsidRPr="0099788E">
              <w:rPr>
                <w:color w:val="0D0D0D" w:themeColor="text1" w:themeTint="F2"/>
              </w:rPr>
              <w:t>рук-ль</w:t>
            </w:r>
            <w:proofErr w:type="spellEnd"/>
            <w:proofErr w:type="gramEnd"/>
            <w:r w:rsidRPr="0099788E">
              <w:rPr>
                <w:color w:val="0D0D0D" w:themeColor="text1" w:themeTint="F2"/>
              </w:rPr>
              <w:t xml:space="preserve"> «2-С»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 Социальный педагог</w:t>
            </w:r>
          </w:p>
        </w:tc>
      </w:tr>
      <w:tr w:rsidR="00DE7D16" w:rsidRPr="0099788E" w:rsidTr="00DE7D16">
        <w:trPr>
          <w:trHeight w:val="537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2. Ученическая конференция органов самоуправления.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 неделя месяца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5-11 классы</w:t>
            </w:r>
          </w:p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DE7D16" w:rsidRPr="0099788E" w:rsidRDefault="00DE7D16" w:rsidP="00A15491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Танова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</w:t>
            </w:r>
            <w:proofErr w:type="spellStart"/>
            <w:r w:rsidRPr="0099788E">
              <w:rPr>
                <w:color w:val="0D0D0D" w:themeColor="text1" w:themeTint="F2"/>
              </w:rPr>
              <w:t>Р.Х.</w:t>
            </w:r>
            <w:proofErr w:type="gramStart"/>
            <w:r w:rsidRPr="0099788E">
              <w:rPr>
                <w:color w:val="0D0D0D" w:themeColor="text1" w:themeTint="F2"/>
              </w:rPr>
              <w:t>рук-ль</w:t>
            </w:r>
            <w:proofErr w:type="spellEnd"/>
            <w:proofErr w:type="gramEnd"/>
            <w:r w:rsidRPr="0099788E">
              <w:rPr>
                <w:color w:val="0D0D0D" w:themeColor="text1" w:themeTint="F2"/>
              </w:rPr>
              <w:t xml:space="preserve"> «2-С»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</w:tr>
      <w:tr w:rsidR="00DE7D16" w:rsidRPr="0099788E" w:rsidTr="00DE7D16">
        <w:trPr>
          <w:trHeight w:val="540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3.Линейка «Итоги года», вручение премии «Лучший класс года»</w:t>
            </w:r>
          </w:p>
        </w:tc>
        <w:tc>
          <w:tcPr>
            <w:tcW w:w="2693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30 мая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1-10 классы</w:t>
            </w:r>
          </w:p>
        </w:tc>
        <w:tc>
          <w:tcPr>
            <w:tcW w:w="3417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Директор 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</w:tr>
      <w:tr w:rsidR="00DE7D16" w:rsidRPr="0099788E" w:rsidTr="004375CE">
        <w:trPr>
          <w:trHeight w:val="825"/>
        </w:trPr>
        <w:tc>
          <w:tcPr>
            <w:tcW w:w="2802" w:type="dxa"/>
            <w:vMerge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4536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4.Отчетные мероприятия классов «Что сделано за год»</w:t>
            </w:r>
          </w:p>
        </w:tc>
        <w:tc>
          <w:tcPr>
            <w:tcW w:w="2693" w:type="dxa"/>
          </w:tcPr>
          <w:p w:rsidR="00DE7D16" w:rsidRPr="0099788E" w:rsidRDefault="00DE7D16" w:rsidP="00966FB9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Третья, четвертая недели месяца</w:t>
            </w:r>
          </w:p>
          <w:p w:rsidR="00DE7D16" w:rsidRPr="0099788E" w:rsidRDefault="00DE7D16" w:rsidP="00966FB9">
            <w:pPr>
              <w:rPr>
                <w:color w:val="0D0D0D" w:themeColor="text1" w:themeTint="F2"/>
              </w:rPr>
            </w:pPr>
          </w:p>
        </w:tc>
        <w:tc>
          <w:tcPr>
            <w:tcW w:w="2111" w:type="dxa"/>
          </w:tcPr>
          <w:p w:rsidR="00DE7D16" w:rsidRPr="0099788E" w:rsidRDefault="00DE7D16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3417" w:type="dxa"/>
          </w:tcPr>
          <w:p w:rsidR="00DE7D16" w:rsidRPr="0099788E" w:rsidRDefault="00DE7D16" w:rsidP="00966FB9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Классные руководители</w:t>
            </w:r>
          </w:p>
        </w:tc>
      </w:tr>
    </w:tbl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rPr>
          <w:color w:val="0D0D0D" w:themeColor="text1" w:themeTint="F2"/>
        </w:rPr>
      </w:pPr>
    </w:p>
    <w:p w:rsidR="000C7A89" w:rsidRPr="0099788E" w:rsidRDefault="000C7A89" w:rsidP="000C7A89">
      <w:pPr>
        <w:tabs>
          <w:tab w:val="left" w:pos="300"/>
        </w:tabs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32"/>
          <w:szCs w:val="32"/>
        </w:rPr>
      </w:pP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  <w:r w:rsidRPr="0099788E">
        <w:rPr>
          <w:rFonts w:ascii="Cambria" w:hAnsi="Cambria"/>
          <w:b/>
          <w:color w:val="0D0D0D" w:themeColor="text1" w:themeTint="F2"/>
          <w:sz w:val="32"/>
          <w:szCs w:val="32"/>
        </w:rPr>
        <w:lastRenderedPageBreak/>
        <w:t>Июнь</w:t>
      </w:r>
      <w:r w:rsidRPr="0099788E">
        <w:rPr>
          <w:b/>
          <w:color w:val="0D0D0D" w:themeColor="text1" w:themeTint="F2"/>
          <w:sz w:val="22"/>
          <w:szCs w:val="22"/>
        </w:rPr>
        <w:br/>
      </w:r>
    </w:p>
    <w:p w:rsidR="000C7A89" w:rsidRPr="0099788E" w:rsidRDefault="000C7A89" w:rsidP="000C7A89">
      <w:pPr>
        <w:jc w:val="center"/>
        <w:rPr>
          <w:b/>
          <w:color w:val="0D0D0D" w:themeColor="text1" w:themeTint="F2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536"/>
        <w:gridCol w:w="2693"/>
        <w:gridCol w:w="2111"/>
        <w:gridCol w:w="3417"/>
      </w:tblGrid>
      <w:tr w:rsidR="000C7A89" w:rsidRPr="0099788E" w:rsidTr="001923B4">
        <w:tc>
          <w:tcPr>
            <w:tcW w:w="280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Направление воспитательной работы</w:t>
            </w:r>
          </w:p>
        </w:tc>
        <w:tc>
          <w:tcPr>
            <w:tcW w:w="4536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Дата  проведения</w:t>
            </w:r>
          </w:p>
        </w:tc>
        <w:tc>
          <w:tcPr>
            <w:tcW w:w="2111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Участники </w:t>
            </w:r>
          </w:p>
        </w:tc>
        <w:tc>
          <w:tcPr>
            <w:tcW w:w="3417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Ответственный</w:t>
            </w:r>
          </w:p>
        </w:tc>
      </w:tr>
      <w:tr w:rsidR="000C7A89" w:rsidRPr="0099788E" w:rsidTr="001923B4">
        <w:tc>
          <w:tcPr>
            <w:tcW w:w="2802" w:type="dxa"/>
            <w:vAlign w:val="center"/>
          </w:tcPr>
          <w:p w:rsidR="000C7A89" w:rsidRPr="0099788E" w:rsidRDefault="0099788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Духовно-нравственное  </w:t>
            </w:r>
            <w:r w:rsidR="004375CE"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День памяти</w:t>
            </w:r>
          </w:p>
        </w:tc>
        <w:tc>
          <w:tcPr>
            <w:tcW w:w="269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22 июня</w:t>
            </w:r>
          </w:p>
        </w:tc>
        <w:tc>
          <w:tcPr>
            <w:tcW w:w="211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 xml:space="preserve">Воспитанники  лагеря 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Начальник лагеря</w:t>
            </w:r>
          </w:p>
        </w:tc>
      </w:tr>
      <w:tr w:rsidR="000C7A89" w:rsidRPr="0099788E" w:rsidTr="001923B4">
        <w:tc>
          <w:tcPr>
            <w:tcW w:w="2802" w:type="dxa"/>
            <w:vAlign w:val="center"/>
          </w:tcPr>
          <w:p w:rsidR="000C7A89" w:rsidRPr="0099788E" w:rsidRDefault="004375C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Художе</w:t>
            </w:r>
            <w:r w:rsidR="000C7A89" w:rsidRPr="0099788E">
              <w:rPr>
                <w:color w:val="0D0D0D" w:themeColor="text1" w:themeTint="F2"/>
              </w:rPr>
              <w:t>ственно-эстетическое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воспитание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Выпускной бал.</w:t>
            </w:r>
          </w:p>
        </w:tc>
        <w:tc>
          <w:tcPr>
            <w:tcW w:w="269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25 июня</w:t>
            </w:r>
          </w:p>
        </w:tc>
        <w:tc>
          <w:tcPr>
            <w:tcW w:w="211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11 класс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rPr>
                <w:color w:val="0D0D0D" w:themeColor="text1" w:themeTint="F2"/>
                <w:sz w:val="20"/>
              </w:rPr>
            </w:pPr>
            <w:r w:rsidRPr="0099788E">
              <w:rPr>
                <w:color w:val="0D0D0D" w:themeColor="text1" w:themeTint="F2"/>
              </w:rPr>
              <w:t>Классный  руководитель</w:t>
            </w:r>
          </w:p>
          <w:p w:rsidR="000C7A89" w:rsidRPr="0099788E" w:rsidRDefault="000C7A89" w:rsidP="001923B4">
            <w:pPr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Зам. директора по ВР</w:t>
            </w:r>
          </w:p>
          <w:p w:rsidR="000C7A89" w:rsidRPr="0099788E" w:rsidRDefault="000C7A89" w:rsidP="001923B4">
            <w:pPr>
              <w:rPr>
                <w:color w:val="0D0D0D" w:themeColor="text1" w:themeTint="F2"/>
                <w:sz w:val="20"/>
              </w:rPr>
            </w:pPr>
          </w:p>
        </w:tc>
      </w:tr>
      <w:tr w:rsidR="000C7A89" w:rsidRPr="0099788E" w:rsidTr="001923B4">
        <w:tc>
          <w:tcPr>
            <w:tcW w:w="280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Физкультурно-оздоровительное воспитание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Летний лагерь</w:t>
            </w:r>
          </w:p>
        </w:tc>
        <w:tc>
          <w:tcPr>
            <w:tcW w:w="2693" w:type="dxa"/>
          </w:tcPr>
          <w:p w:rsidR="000C7A89" w:rsidRPr="0099788E" w:rsidRDefault="004375C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В течение</w:t>
            </w:r>
            <w:r w:rsidR="000C7A89" w:rsidRPr="0099788E">
              <w:rPr>
                <w:color w:val="0D0D0D" w:themeColor="text1" w:themeTint="F2"/>
              </w:rPr>
              <w:t xml:space="preserve"> месяца</w:t>
            </w:r>
          </w:p>
        </w:tc>
        <w:tc>
          <w:tcPr>
            <w:tcW w:w="2111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2-6 классы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Начальник лагеря</w:t>
            </w:r>
          </w:p>
        </w:tc>
      </w:tr>
      <w:tr w:rsidR="000C7A89" w:rsidRPr="0099788E" w:rsidTr="001923B4">
        <w:tc>
          <w:tcPr>
            <w:tcW w:w="2802" w:type="dxa"/>
            <w:vAlign w:val="center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Самоуправление в школе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и в классе</w:t>
            </w:r>
          </w:p>
        </w:tc>
        <w:tc>
          <w:tcPr>
            <w:tcW w:w="4536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Отчет</w:t>
            </w:r>
            <w:r w:rsidR="004375CE" w:rsidRPr="0099788E">
              <w:rPr>
                <w:color w:val="0D0D0D" w:themeColor="text1" w:themeTint="F2"/>
              </w:rPr>
              <w:t xml:space="preserve"> </w:t>
            </w:r>
          </w:p>
          <w:p w:rsidR="004375CE" w:rsidRPr="0099788E" w:rsidRDefault="004375CE" w:rsidP="001923B4">
            <w:pPr>
              <w:pStyle w:val="a5"/>
              <w:rPr>
                <w:color w:val="0D0D0D" w:themeColor="text1" w:themeTint="F2"/>
              </w:rPr>
            </w:pPr>
          </w:p>
        </w:tc>
        <w:tc>
          <w:tcPr>
            <w:tcW w:w="2693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Последняя неделя</w:t>
            </w:r>
          </w:p>
        </w:tc>
        <w:tc>
          <w:tcPr>
            <w:tcW w:w="2111" w:type="dxa"/>
          </w:tcPr>
          <w:p w:rsidR="000C7A89" w:rsidRPr="0099788E" w:rsidRDefault="004375CE" w:rsidP="001923B4">
            <w:pPr>
              <w:pStyle w:val="a5"/>
              <w:rPr>
                <w:color w:val="0D0D0D" w:themeColor="text1" w:themeTint="F2"/>
              </w:rPr>
            </w:pPr>
            <w:r w:rsidRPr="0099788E">
              <w:rPr>
                <w:color w:val="0D0D0D" w:themeColor="text1" w:themeTint="F2"/>
              </w:rPr>
              <w:t>«2-С»</w:t>
            </w:r>
          </w:p>
        </w:tc>
        <w:tc>
          <w:tcPr>
            <w:tcW w:w="3417" w:type="dxa"/>
          </w:tcPr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  <w:proofErr w:type="spellStart"/>
            <w:r w:rsidRPr="0099788E">
              <w:rPr>
                <w:color w:val="0D0D0D" w:themeColor="text1" w:themeTint="F2"/>
              </w:rPr>
              <w:t>Танова</w:t>
            </w:r>
            <w:proofErr w:type="spellEnd"/>
            <w:r w:rsidRPr="0099788E">
              <w:rPr>
                <w:color w:val="0D0D0D" w:themeColor="text1" w:themeTint="F2"/>
              </w:rPr>
              <w:t xml:space="preserve"> Р.Х.</w:t>
            </w:r>
            <w:r w:rsidR="00E934AD" w:rsidRPr="0099788E">
              <w:rPr>
                <w:color w:val="0D0D0D" w:themeColor="text1" w:themeTint="F2"/>
              </w:rPr>
              <w:t xml:space="preserve"> </w:t>
            </w:r>
            <w:proofErr w:type="spellStart"/>
            <w:proofErr w:type="gramStart"/>
            <w:r w:rsidRPr="0099788E">
              <w:rPr>
                <w:color w:val="0D0D0D" w:themeColor="text1" w:themeTint="F2"/>
              </w:rPr>
              <w:t>рук-ль</w:t>
            </w:r>
            <w:proofErr w:type="spellEnd"/>
            <w:proofErr w:type="gramEnd"/>
            <w:r w:rsidRPr="0099788E">
              <w:rPr>
                <w:color w:val="0D0D0D" w:themeColor="text1" w:themeTint="F2"/>
              </w:rPr>
              <w:t xml:space="preserve"> </w:t>
            </w:r>
            <w:r w:rsidR="004375CE" w:rsidRPr="0099788E">
              <w:rPr>
                <w:color w:val="0D0D0D" w:themeColor="text1" w:themeTint="F2"/>
              </w:rPr>
              <w:t>«2-С»</w:t>
            </w:r>
          </w:p>
          <w:p w:rsidR="000C7A89" w:rsidRPr="0099788E" w:rsidRDefault="000C7A89" w:rsidP="001923B4">
            <w:pPr>
              <w:pStyle w:val="a5"/>
              <w:rPr>
                <w:color w:val="0D0D0D" w:themeColor="text1" w:themeTint="F2"/>
              </w:rPr>
            </w:pPr>
          </w:p>
        </w:tc>
      </w:tr>
    </w:tbl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jc w:val="center"/>
        <w:rPr>
          <w:rFonts w:ascii="Cambria" w:hAnsi="Cambria"/>
          <w:b/>
          <w:color w:val="0D0D0D" w:themeColor="text1" w:themeTint="F2"/>
          <w:sz w:val="28"/>
          <w:szCs w:val="32"/>
        </w:rPr>
      </w:pPr>
    </w:p>
    <w:p w:rsidR="000C7A89" w:rsidRPr="0099788E" w:rsidRDefault="000C7A89" w:rsidP="000C7A89">
      <w:pPr>
        <w:tabs>
          <w:tab w:val="left" w:pos="300"/>
        </w:tabs>
        <w:rPr>
          <w:rFonts w:ascii="Cambria" w:hAnsi="Cambria"/>
          <w:b/>
          <w:color w:val="0D0D0D" w:themeColor="text1" w:themeTint="F2"/>
          <w:sz w:val="28"/>
          <w:szCs w:val="32"/>
        </w:rPr>
      </w:pPr>
    </w:p>
    <w:sectPr w:rsidR="000C7A89" w:rsidRPr="0099788E" w:rsidSect="0099788E">
      <w:pgSz w:w="16838" w:h="11906" w:orient="landscape"/>
      <w:pgMar w:top="70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9pt;height:9pt" o:bullet="t">
        <v:imagedata r:id="rId1" o:title="BD14582_"/>
      </v:shape>
    </w:pict>
  </w:numPicBullet>
  <w:abstractNum w:abstractNumId="0">
    <w:nsid w:val="00F86738"/>
    <w:multiLevelType w:val="hybridMultilevel"/>
    <w:tmpl w:val="EB941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4AF"/>
    <w:multiLevelType w:val="hybridMultilevel"/>
    <w:tmpl w:val="A2BEE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02A8"/>
    <w:multiLevelType w:val="multilevel"/>
    <w:tmpl w:val="11E4C63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208F5"/>
    <w:multiLevelType w:val="multilevel"/>
    <w:tmpl w:val="B94AF7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A029D"/>
    <w:multiLevelType w:val="hybridMultilevel"/>
    <w:tmpl w:val="4C38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727E3"/>
    <w:multiLevelType w:val="hybridMultilevel"/>
    <w:tmpl w:val="F8BAA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A6867"/>
    <w:multiLevelType w:val="hybridMultilevel"/>
    <w:tmpl w:val="06CE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5436F"/>
    <w:multiLevelType w:val="hybridMultilevel"/>
    <w:tmpl w:val="90045778"/>
    <w:lvl w:ilvl="0" w:tplc="40C4FF18">
      <w:start w:val="1"/>
      <w:numFmt w:val="bullet"/>
      <w:lvlText w:val=""/>
      <w:lvlPicBulletId w:val="9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50CC"/>
    <w:multiLevelType w:val="hybridMultilevel"/>
    <w:tmpl w:val="E0B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0381"/>
    <w:multiLevelType w:val="hybridMultilevel"/>
    <w:tmpl w:val="6B22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71A8"/>
    <w:multiLevelType w:val="hybridMultilevel"/>
    <w:tmpl w:val="24C61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7E2648"/>
    <w:multiLevelType w:val="hybridMultilevel"/>
    <w:tmpl w:val="3672FDE0"/>
    <w:lvl w:ilvl="0" w:tplc="423C6264">
      <w:start w:val="1"/>
      <w:numFmt w:val="decimal"/>
      <w:lvlText w:val="%1."/>
      <w:lvlJc w:val="left"/>
      <w:pPr>
        <w:ind w:left="1020" w:hanging="6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57F5E"/>
    <w:multiLevelType w:val="hybridMultilevel"/>
    <w:tmpl w:val="3B802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A813BB"/>
    <w:multiLevelType w:val="multilevel"/>
    <w:tmpl w:val="295C31E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427381"/>
    <w:multiLevelType w:val="hybridMultilevel"/>
    <w:tmpl w:val="DFCC2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81723"/>
    <w:multiLevelType w:val="hybridMultilevel"/>
    <w:tmpl w:val="120CD264"/>
    <w:lvl w:ilvl="0" w:tplc="F7621F38">
      <w:start w:val="5"/>
      <w:numFmt w:val="bullet"/>
      <w:lvlText w:val=""/>
      <w:lvlJc w:val="left"/>
      <w:pPr>
        <w:ind w:left="1020" w:hanging="6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16"/>
  </w:num>
  <w:num w:numId="5">
    <w:abstractNumId w:val="5"/>
  </w:num>
  <w:num w:numId="6">
    <w:abstractNumId w:val="15"/>
  </w:num>
  <w:num w:numId="7">
    <w:abstractNumId w:val="4"/>
  </w:num>
  <w:num w:numId="8">
    <w:abstractNumId w:val="10"/>
  </w:num>
  <w:num w:numId="9">
    <w:abstractNumId w:val="23"/>
  </w:num>
  <w:num w:numId="10">
    <w:abstractNumId w:val="3"/>
  </w:num>
  <w:num w:numId="11">
    <w:abstractNumId w:val="2"/>
  </w:num>
  <w:num w:numId="12">
    <w:abstractNumId w:val="20"/>
  </w:num>
  <w:num w:numId="13">
    <w:abstractNumId w:val="18"/>
  </w:num>
  <w:num w:numId="14">
    <w:abstractNumId w:val="14"/>
  </w:num>
  <w:num w:numId="15">
    <w:abstractNumId w:val="7"/>
  </w:num>
  <w:num w:numId="16">
    <w:abstractNumId w:val="22"/>
  </w:num>
  <w:num w:numId="17">
    <w:abstractNumId w:val="1"/>
  </w:num>
  <w:num w:numId="18">
    <w:abstractNumId w:val="17"/>
  </w:num>
  <w:num w:numId="19">
    <w:abstractNumId w:val="21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F6E6C"/>
    <w:rsid w:val="00050DED"/>
    <w:rsid w:val="00092BFF"/>
    <w:rsid w:val="000C7A89"/>
    <w:rsid w:val="000F5210"/>
    <w:rsid w:val="00112696"/>
    <w:rsid w:val="00134F02"/>
    <w:rsid w:val="00136C39"/>
    <w:rsid w:val="001728D5"/>
    <w:rsid w:val="00180518"/>
    <w:rsid w:val="001809F7"/>
    <w:rsid w:val="001923B4"/>
    <w:rsid w:val="00195A12"/>
    <w:rsid w:val="001C4CAF"/>
    <w:rsid w:val="00205FDE"/>
    <w:rsid w:val="00210AEF"/>
    <w:rsid w:val="0021474A"/>
    <w:rsid w:val="00266A35"/>
    <w:rsid w:val="00270F9A"/>
    <w:rsid w:val="00271D6C"/>
    <w:rsid w:val="00272FE8"/>
    <w:rsid w:val="002C3AB1"/>
    <w:rsid w:val="002D3637"/>
    <w:rsid w:val="002F2050"/>
    <w:rsid w:val="003002E3"/>
    <w:rsid w:val="00307F64"/>
    <w:rsid w:val="003220D7"/>
    <w:rsid w:val="003B21CA"/>
    <w:rsid w:val="003C2DEA"/>
    <w:rsid w:val="003E0DA1"/>
    <w:rsid w:val="00400672"/>
    <w:rsid w:val="00404D9B"/>
    <w:rsid w:val="004375CE"/>
    <w:rsid w:val="00455A39"/>
    <w:rsid w:val="00497430"/>
    <w:rsid w:val="004C1B12"/>
    <w:rsid w:val="00533AB8"/>
    <w:rsid w:val="005A40D2"/>
    <w:rsid w:val="005F2D2B"/>
    <w:rsid w:val="006066E7"/>
    <w:rsid w:val="0061052B"/>
    <w:rsid w:val="006170A2"/>
    <w:rsid w:val="0062379A"/>
    <w:rsid w:val="00655AB7"/>
    <w:rsid w:val="00656988"/>
    <w:rsid w:val="00693E83"/>
    <w:rsid w:val="006A4C9B"/>
    <w:rsid w:val="006E4760"/>
    <w:rsid w:val="00700AE3"/>
    <w:rsid w:val="00703510"/>
    <w:rsid w:val="0070536C"/>
    <w:rsid w:val="00724762"/>
    <w:rsid w:val="00735E94"/>
    <w:rsid w:val="007561C7"/>
    <w:rsid w:val="00777B81"/>
    <w:rsid w:val="007976FF"/>
    <w:rsid w:val="007D4029"/>
    <w:rsid w:val="007F6B1B"/>
    <w:rsid w:val="0080779D"/>
    <w:rsid w:val="0084514B"/>
    <w:rsid w:val="00881FE0"/>
    <w:rsid w:val="00884138"/>
    <w:rsid w:val="008B079A"/>
    <w:rsid w:val="008C1A61"/>
    <w:rsid w:val="009470C3"/>
    <w:rsid w:val="009534D6"/>
    <w:rsid w:val="00966FB9"/>
    <w:rsid w:val="00975DD3"/>
    <w:rsid w:val="0099788E"/>
    <w:rsid w:val="009D70EA"/>
    <w:rsid w:val="009E622A"/>
    <w:rsid w:val="009F6E6C"/>
    <w:rsid w:val="00A0080B"/>
    <w:rsid w:val="00A15491"/>
    <w:rsid w:val="00A47448"/>
    <w:rsid w:val="00A714DC"/>
    <w:rsid w:val="00AA5D99"/>
    <w:rsid w:val="00AB1CF3"/>
    <w:rsid w:val="00AE0AEA"/>
    <w:rsid w:val="00B07A8E"/>
    <w:rsid w:val="00B11D7E"/>
    <w:rsid w:val="00B55CB1"/>
    <w:rsid w:val="00B610D6"/>
    <w:rsid w:val="00B86E95"/>
    <w:rsid w:val="00B87236"/>
    <w:rsid w:val="00BD6734"/>
    <w:rsid w:val="00BE4852"/>
    <w:rsid w:val="00C07B16"/>
    <w:rsid w:val="00C144ED"/>
    <w:rsid w:val="00C15E14"/>
    <w:rsid w:val="00C43071"/>
    <w:rsid w:val="00C44ADF"/>
    <w:rsid w:val="00C516E5"/>
    <w:rsid w:val="00C71E71"/>
    <w:rsid w:val="00C764CF"/>
    <w:rsid w:val="00CA0862"/>
    <w:rsid w:val="00CA6531"/>
    <w:rsid w:val="00CF7F5A"/>
    <w:rsid w:val="00D528C8"/>
    <w:rsid w:val="00D669D2"/>
    <w:rsid w:val="00D92A15"/>
    <w:rsid w:val="00DB1055"/>
    <w:rsid w:val="00DB15DB"/>
    <w:rsid w:val="00DB675B"/>
    <w:rsid w:val="00DD0552"/>
    <w:rsid w:val="00DE7D16"/>
    <w:rsid w:val="00DF15D3"/>
    <w:rsid w:val="00E047D1"/>
    <w:rsid w:val="00E11EB6"/>
    <w:rsid w:val="00E741F4"/>
    <w:rsid w:val="00E934AD"/>
    <w:rsid w:val="00E95884"/>
    <w:rsid w:val="00ED2775"/>
    <w:rsid w:val="00F2179D"/>
    <w:rsid w:val="00F367BE"/>
    <w:rsid w:val="00F970FD"/>
    <w:rsid w:val="00FA1935"/>
    <w:rsid w:val="00FD3693"/>
    <w:rsid w:val="00FF3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A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0C7A8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C7A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7A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6E6C"/>
    <w:pPr>
      <w:spacing w:before="61" w:after="61"/>
    </w:pPr>
    <w:rPr>
      <w:sz w:val="20"/>
      <w:szCs w:val="20"/>
    </w:rPr>
  </w:style>
  <w:style w:type="paragraph" w:styleId="31">
    <w:name w:val="Body Text Indent 3"/>
    <w:basedOn w:val="a"/>
    <w:link w:val="32"/>
    <w:rsid w:val="009F6E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E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qFormat/>
    <w:rsid w:val="009F6E6C"/>
    <w:rPr>
      <w:b/>
      <w:bCs/>
    </w:rPr>
  </w:style>
  <w:style w:type="paragraph" w:styleId="a5">
    <w:name w:val="No Spacing"/>
    <w:link w:val="a6"/>
    <w:uiPriority w:val="1"/>
    <w:qFormat/>
    <w:rsid w:val="005F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92A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7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7A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7A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rsid w:val="000C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0C7A89"/>
    <w:pPr>
      <w:spacing w:before="60" w:after="75"/>
      <w:ind w:left="60"/>
    </w:pPr>
  </w:style>
  <w:style w:type="paragraph" w:customStyle="1" w:styleId="acenter">
    <w:name w:val="acenter"/>
    <w:basedOn w:val="a"/>
    <w:rsid w:val="000C7A89"/>
    <w:pPr>
      <w:spacing w:before="60" w:after="75"/>
      <w:ind w:left="60"/>
      <w:jc w:val="center"/>
    </w:pPr>
  </w:style>
  <w:style w:type="character" w:styleId="a9">
    <w:name w:val="Hyperlink"/>
    <w:rsid w:val="000C7A89"/>
    <w:rPr>
      <w:color w:val="0000FF"/>
      <w:u w:val="single"/>
    </w:rPr>
  </w:style>
  <w:style w:type="character" w:styleId="aa">
    <w:name w:val="FollowedHyperlink"/>
    <w:rsid w:val="000C7A89"/>
    <w:rPr>
      <w:color w:val="0000FF"/>
      <w:u w:val="single"/>
    </w:rPr>
  </w:style>
  <w:style w:type="character" w:styleId="HTML">
    <w:name w:val="HTML Cite"/>
    <w:rsid w:val="000C7A89"/>
    <w:rPr>
      <w:i/>
      <w:iCs/>
    </w:rPr>
  </w:style>
  <w:style w:type="paragraph" w:customStyle="1" w:styleId="clear">
    <w:name w:val="clear"/>
    <w:basedOn w:val="a"/>
    <w:rsid w:val="000C7A8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0C7A8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0C7A8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0C7A89"/>
    <w:pPr>
      <w:spacing w:before="100" w:beforeAutospacing="1" w:after="100" w:afterAutospacing="1"/>
    </w:pPr>
  </w:style>
  <w:style w:type="paragraph" w:customStyle="1" w:styleId="post">
    <w:name w:val="post"/>
    <w:basedOn w:val="a"/>
    <w:rsid w:val="000C7A8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0C7A8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0C7A8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0C7A8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0C7A8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0C7A8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0C7A8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0C7A8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0C7A8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0C7A8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0C7A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0C7A8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0C7A8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0C7A8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0C7A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0C7A8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0C7A8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0C7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C7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C7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C7A8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b">
    <w:name w:val="Emphasis"/>
    <w:qFormat/>
    <w:rsid w:val="000C7A89"/>
    <w:rPr>
      <w:i/>
      <w:iCs/>
    </w:rPr>
  </w:style>
  <w:style w:type="paragraph" w:customStyle="1" w:styleId="nocomments">
    <w:name w:val="nocomments"/>
    <w:basedOn w:val="a"/>
    <w:rsid w:val="000C7A89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uiPriority w:val="1"/>
    <w:rsid w:val="008B07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17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1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A8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0C7A89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C7A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7A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9F6E6C"/>
    <w:pPr>
      <w:spacing w:before="61" w:after="61"/>
    </w:pPr>
    <w:rPr>
      <w:sz w:val="20"/>
      <w:szCs w:val="20"/>
    </w:rPr>
  </w:style>
  <w:style w:type="paragraph" w:styleId="31">
    <w:name w:val="Body Text Indent 3"/>
    <w:basedOn w:val="a"/>
    <w:link w:val="32"/>
    <w:rsid w:val="009F6E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F6E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Strong"/>
    <w:qFormat/>
    <w:rsid w:val="009F6E6C"/>
    <w:rPr>
      <w:b/>
      <w:bCs/>
    </w:rPr>
  </w:style>
  <w:style w:type="paragraph" w:styleId="a5">
    <w:name w:val="No Spacing"/>
    <w:uiPriority w:val="1"/>
    <w:qFormat/>
    <w:rsid w:val="005F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A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C7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7A8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7A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rsid w:val="000C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"/>
    <w:rsid w:val="000C7A89"/>
    <w:pPr>
      <w:spacing w:before="60" w:after="75"/>
      <w:ind w:left="60"/>
    </w:pPr>
  </w:style>
  <w:style w:type="paragraph" w:customStyle="1" w:styleId="acenter">
    <w:name w:val="acenter"/>
    <w:basedOn w:val="a"/>
    <w:rsid w:val="000C7A89"/>
    <w:pPr>
      <w:spacing w:before="60" w:after="75"/>
      <w:ind w:left="60"/>
      <w:jc w:val="center"/>
    </w:pPr>
  </w:style>
  <w:style w:type="character" w:styleId="a8">
    <w:name w:val="Hyperlink"/>
    <w:rsid w:val="000C7A89"/>
    <w:rPr>
      <w:color w:val="0000FF"/>
      <w:u w:val="single"/>
    </w:rPr>
  </w:style>
  <w:style w:type="character" w:styleId="a9">
    <w:name w:val="FollowedHyperlink"/>
    <w:rsid w:val="000C7A89"/>
    <w:rPr>
      <w:color w:val="0000FF"/>
      <w:u w:val="single"/>
    </w:rPr>
  </w:style>
  <w:style w:type="character" w:styleId="HTML">
    <w:name w:val="HTML Cite"/>
    <w:rsid w:val="000C7A89"/>
    <w:rPr>
      <w:i/>
      <w:iCs/>
    </w:rPr>
  </w:style>
  <w:style w:type="paragraph" w:customStyle="1" w:styleId="clear">
    <w:name w:val="clear"/>
    <w:basedOn w:val="a"/>
    <w:rsid w:val="000C7A8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0C7A8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0C7A8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0C7A89"/>
    <w:pPr>
      <w:spacing w:before="100" w:beforeAutospacing="1" w:after="100" w:afterAutospacing="1"/>
    </w:pPr>
  </w:style>
  <w:style w:type="paragraph" w:customStyle="1" w:styleId="post">
    <w:name w:val="post"/>
    <w:basedOn w:val="a"/>
    <w:rsid w:val="000C7A8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0C7A8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0C7A8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0C7A8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0C7A8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0C7A8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0C7A8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0C7A8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0C7A8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0C7A8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0C7A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0C7A8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0C7A8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0C7A8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0C7A8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0C7A8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0C7A8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0C7A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0C7A8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C7A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0C7A8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a">
    <w:name w:val="Emphasis"/>
    <w:qFormat/>
    <w:rsid w:val="000C7A89"/>
    <w:rPr>
      <w:i/>
      <w:iCs/>
    </w:rPr>
  </w:style>
  <w:style w:type="paragraph" w:customStyle="1" w:styleId="nocomments">
    <w:name w:val="nocomments"/>
    <w:basedOn w:val="a"/>
    <w:rsid w:val="000C7A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41</cp:revision>
  <cp:lastPrinted>2015-03-27T13:36:00Z</cp:lastPrinted>
  <dcterms:created xsi:type="dcterms:W3CDTF">2012-09-19T18:41:00Z</dcterms:created>
  <dcterms:modified xsi:type="dcterms:W3CDTF">2015-03-27T13:59:00Z</dcterms:modified>
</cp:coreProperties>
</file>