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14" w:rsidRPr="00FF094E" w:rsidRDefault="00163D14" w:rsidP="00163D14">
      <w:pPr>
        <w:pStyle w:val="a6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Кабардино-Балкарская Республика</w:t>
      </w:r>
    </w:p>
    <w:p w:rsidR="00163D14" w:rsidRDefault="00163D14" w:rsidP="00163D14">
      <w:pPr>
        <w:pStyle w:val="a6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Прохладненский муниципальный район</w:t>
      </w:r>
    </w:p>
    <w:p w:rsidR="00163D14" w:rsidRPr="00FF094E" w:rsidRDefault="00163D14" w:rsidP="00163D14">
      <w:pPr>
        <w:pStyle w:val="a6"/>
        <w:jc w:val="center"/>
        <w:rPr>
          <w:rFonts w:ascii="Times New Roman" w:hAnsi="Times New Roman"/>
          <w:lang w:eastAsia="ru-RU"/>
        </w:rPr>
      </w:pPr>
    </w:p>
    <w:p w:rsidR="00163D14" w:rsidRPr="00FF094E" w:rsidRDefault="00163D14" w:rsidP="00163D14">
      <w:pPr>
        <w:pStyle w:val="a6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Муниципальное</w:t>
      </w:r>
      <w:r>
        <w:rPr>
          <w:rFonts w:ascii="Times New Roman" w:hAnsi="Times New Roman"/>
          <w:bCs/>
          <w:i/>
          <w:iCs/>
          <w:lang w:eastAsia="ru-RU"/>
        </w:rPr>
        <w:t xml:space="preserve"> казенное</w:t>
      </w:r>
      <w:r w:rsidRPr="00FF094E">
        <w:rPr>
          <w:rFonts w:ascii="Times New Roman" w:hAnsi="Times New Roman"/>
          <w:bCs/>
          <w:i/>
          <w:iCs/>
          <w:lang w:eastAsia="ru-RU"/>
        </w:rPr>
        <w:t xml:space="preserve"> общеобразовательное учреждение</w:t>
      </w:r>
    </w:p>
    <w:p w:rsidR="00163D14" w:rsidRPr="00FF094E" w:rsidRDefault="00163D14" w:rsidP="00163D14">
      <w:pPr>
        <w:pStyle w:val="a6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«Средняя общеобразовательная школа №2с</w:t>
      </w:r>
      <w:proofErr w:type="gramStart"/>
      <w:r w:rsidRPr="00FF094E">
        <w:rPr>
          <w:rFonts w:ascii="Times New Roman" w:hAnsi="Times New Roman"/>
          <w:bCs/>
          <w:i/>
          <w:iCs/>
          <w:lang w:eastAsia="ru-RU"/>
        </w:rPr>
        <w:t>.К</w:t>
      </w:r>
      <w:proofErr w:type="gramEnd"/>
      <w:r w:rsidRPr="00FF094E">
        <w:rPr>
          <w:rFonts w:ascii="Times New Roman" w:hAnsi="Times New Roman"/>
          <w:bCs/>
          <w:i/>
          <w:iCs/>
          <w:lang w:eastAsia="ru-RU"/>
        </w:rPr>
        <w:t>арагач»</w:t>
      </w:r>
    </w:p>
    <w:p w:rsidR="00163D14" w:rsidRDefault="00163D14" w:rsidP="00163D14">
      <w:pPr>
        <w:pStyle w:val="a6"/>
        <w:rPr>
          <w:rFonts w:ascii="Times New Roman" w:hAnsi="Times New Roman"/>
          <w:lang w:eastAsia="ru-RU"/>
        </w:rPr>
      </w:pPr>
    </w:p>
    <w:p w:rsidR="00163D14" w:rsidRDefault="00163D14" w:rsidP="00163D14">
      <w:pPr>
        <w:pStyle w:val="a6"/>
        <w:rPr>
          <w:rFonts w:ascii="Times New Roman" w:hAnsi="Times New Roman"/>
          <w:lang w:eastAsia="ru-RU"/>
        </w:rPr>
      </w:pPr>
    </w:p>
    <w:p w:rsidR="00163D14" w:rsidRPr="00FF094E" w:rsidRDefault="00163D14" w:rsidP="00163D14">
      <w:pPr>
        <w:pStyle w:val="a6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Рассмотрено</w:t>
      </w:r>
      <w:r w:rsidRPr="00FF094E">
        <w:rPr>
          <w:rFonts w:ascii="Times New Roman" w:hAnsi="Times New Roman"/>
          <w:bCs/>
          <w:lang w:eastAsia="ru-RU"/>
        </w:rPr>
        <w:t xml:space="preserve">                                   </w:t>
      </w:r>
      <w:r>
        <w:rPr>
          <w:rFonts w:ascii="Times New Roman" w:hAnsi="Times New Roman"/>
          <w:bCs/>
          <w:lang w:eastAsia="ru-RU"/>
        </w:rPr>
        <w:t xml:space="preserve">                                       </w:t>
      </w:r>
      <w:r w:rsidRPr="00FF094E">
        <w:rPr>
          <w:rFonts w:ascii="Times New Roman" w:hAnsi="Times New Roman"/>
          <w:bCs/>
          <w:lang w:eastAsia="ru-RU"/>
        </w:rPr>
        <w:t xml:space="preserve">   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>Утверждено</w:t>
      </w:r>
    </w:p>
    <w:p w:rsidR="00163D14" w:rsidRPr="00FF094E" w:rsidRDefault="00163D14" w:rsidP="00163D14">
      <w:pPr>
        <w:pStyle w:val="a6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на заседании М</w:t>
      </w:r>
      <w:r>
        <w:rPr>
          <w:rFonts w:ascii="Times New Roman" w:hAnsi="Times New Roman"/>
          <w:lang w:eastAsia="ru-RU"/>
        </w:rPr>
        <w:t>С</w:t>
      </w:r>
      <w:r w:rsidRPr="00FF094E">
        <w:rPr>
          <w:rFonts w:ascii="Times New Roman" w:hAnsi="Times New Roman"/>
          <w:lang w:eastAsia="ru-RU"/>
        </w:rPr>
        <w:t>                        </w:t>
      </w:r>
      <w:r>
        <w:rPr>
          <w:rFonts w:ascii="Times New Roman" w:hAnsi="Times New Roman"/>
          <w:lang w:eastAsia="ru-RU"/>
        </w:rPr>
        <w:t xml:space="preserve">                                                                                                                             п</w:t>
      </w:r>
      <w:r w:rsidRPr="00FF094E">
        <w:rPr>
          <w:rFonts w:ascii="Times New Roman" w:hAnsi="Times New Roman"/>
          <w:lang w:eastAsia="ru-RU"/>
        </w:rPr>
        <w:t>риказом М</w:t>
      </w:r>
      <w:r>
        <w:rPr>
          <w:rFonts w:ascii="Times New Roman" w:hAnsi="Times New Roman"/>
          <w:lang w:eastAsia="ru-RU"/>
        </w:rPr>
        <w:t>К</w:t>
      </w:r>
      <w:r w:rsidRPr="00FF094E">
        <w:rPr>
          <w:rFonts w:ascii="Times New Roman" w:hAnsi="Times New Roman"/>
          <w:lang w:eastAsia="ru-RU"/>
        </w:rPr>
        <w:t>ОУ «СОШ №2 с</w:t>
      </w:r>
      <w:proofErr w:type="gramStart"/>
      <w:r w:rsidRPr="00FF094E">
        <w:rPr>
          <w:rFonts w:ascii="Times New Roman" w:hAnsi="Times New Roman"/>
          <w:lang w:eastAsia="ru-RU"/>
        </w:rPr>
        <w:t>.К</w:t>
      </w:r>
      <w:proofErr w:type="gramEnd"/>
      <w:r w:rsidRPr="00FF094E">
        <w:rPr>
          <w:rFonts w:ascii="Times New Roman" w:hAnsi="Times New Roman"/>
          <w:lang w:eastAsia="ru-RU"/>
        </w:rPr>
        <w:t>арагач»</w:t>
      </w:r>
    </w:p>
    <w:p w:rsidR="00163D14" w:rsidRPr="00FF094E" w:rsidRDefault="00163D14" w:rsidP="00163D14">
      <w:pPr>
        <w:pStyle w:val="a6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Протокол №</w:t>
      </w:r>
      <w:r>
        <w:rPr>
          <w:rFonts w:ascii="Times New Roman" w:hAnsi="Times New Roman"/>
          <w:lang w:eastAsia="ru-RU"/>
        </w:rPr>
        <w:t>1</w:t>
      </w:r>
      <w:r w:rsidRPr="00FF094E">
        <w:rPr>
          <w:rFonts w:ascii="Times New Roman" w:hAnsi="Times New Roman"/>
          <w:lang w:eastAsia="ru-RU"/>
        </w:rPr>
        <w:t>                                      </w:t>
      </w:r>
      <w:r>
        <w:rPr>
          <w:rFonts w:ascii="Times New Roman" w:hAnsi="Times New Roman"/>
          <w:lang w:eastAsia="ru-RU"/>
        </w:rPr>
        <w:t xml:space="preserve">                           </w:t>
      </w:r>
      <w:r w:rsidRPr="00FF094E">
        <w:rPr>
          <w:rFonts w:ascii="Times New Roman" w:hAnsi="Times New Roman"/>
          <w:lang w:eastAsia="ru-RU"/>
        </w:rPr>
        <w:t>      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 xml:space="preserve"> от  «</w:t>
      </w:r>
      <w:r w:rsidRPr="00ED00D7">
        <w:rPr>
          <w:rFonts w:ascii="Times New Roman" w:hAnsi="Times New Roman"/>
          <w:u w:val="single"/>
          <w:lang w:eastAsia="ru-RU"/>
        </w:rPr>
        <w:t>3</w:t>
      </w:r>
      <w:r>
        <w:rPr>
          <w:rFonts w:ascii="Times New Roman" w:hAnsi="Times New Roman"/>
          <w:u w:val="single"/>
          <w:lang w:eastAsia="ru-RU"/>
        </w:rPr>
        <w:t>0</w:t>
      </w:r>
      <w:r w:rsidRPr="00FF094E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>2017</w:t>
      </w:r>
      <w:r w:rsidRPr="00FF094E">
        <w:rPr>
          <w:rFonts w:ascii="Times New Roman" w:hAnsi="Times New Roman"/>
          <w:lang w:eastAsia="ru-RU"/>
        </w:rPr>
        <w:t>г.</w:t>
      </w:r>
      <w:r>
        <w:rPr>
          <w:rFonts w:ascii="Times New Roman" w:hAnsi="Times New Roman"/>
          <w:lang w:eastAsia="ru-RU"/>
        </w:rPr>
        <w:t>№ 111/7</w:t>
      </w:r>
    </w:p>
    <w:p w:rsidR="00163D14" w:rsidRDefault="00163D14" w:rsidP="00163D14">
      <w:pPr>
        <w:pStyle w:val="a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  «</w:t>
      </w:r>
      <w:r>
        <w:rPr>
          <w:rFonts w:ascii="Times New Roman" w:hAnsi="Times New Roman"/>
          <w:u w:val="single"/>
          <w:lang w:eastAsia="ru-RU"/>
        </w:rPr>
        <w:t>30</w:t>
      </w:r>
      <w:r>
        <w:rPr>
          <w:rFonts w:ascii="Times New Roman" w:hAnsi="Times New Roman"/>
          <w:lang w:eastAsia="ru-RU"/>
        </w:rPr>
        <w:t xml:space="preserve"> » 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 xml:space="preserve">2017 </w:t>
      </w:r>
      <w:r w:rsidRPr="00FF094E">
        <w:rPr>
          <w:rFonts w:ascii="Times New Roman" w:hAnsi="Times New Roman"/>
          <w:lang w:eastAsia="ru-RU"/>
        </w:rPr>
        <w:t xml:space="preserve">г.       </w:t>
      </w:r>
      <w:r>
        <w:rPr>
          <w:rFonts w:ascii="Times New Roman" w:hAnsi="Times New Roman"/>
          <w:lang w:eastAsia="ru-RU"/>
        </w:rPr>
        <w:t xml:space="preserve">                                 </w:t>
      </w:r>
      <w:r w:rsidRPr="00FF094E">
        <w:rPr>
          <w:rFonts w:ascii="Times New Roman" w:hAnsi="Times New Roman"/>
          <w:lang w:eastAsia="ru-RU"/>
        </w:rPr>
        <w:t xml:space="preserve">     </w:t>
      </w:r>
    </w:p>
    <w:p w:rsidR="00163D14" w:rsidRDefault="00163D14" w:rsidP="00163D14">
      <w:pPr>
        <w:pStyle w:val="a6"/>
        <w:rPr>
          <w:rFonts w:ascii="Times New Roman" w:hAnsi="Times New Roman"/>
          <w:lang w:eastAsia="ru-RU"/>
        </w:rPr>
      </w:pPr>
    </w:p>
    <w:p w:rsidR="00163D14" w:rsidRDefault="00163D14" w:rsidP="00163D14">
      <w:pPr>
        <w:pStyle w:val="a6"/>
        <w:rPr>
          <w:rFonts w:ascii="Times New Roman" w:hAnsi="Times New Roman"/>
          <w:lang w:eastAsia="ru-RU"/>
        </w:rPr>
      </w:pPr>
    </w:p>
    <w:p w:rsidR="00163D14" w:rsidRDefault="00163D14" w:rsidP="00163D14">
      <w:pPr>
        <w:pStyle w:val="a6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63D14" w:rsidRPr="00FA2D45" w:rsidRDefault="00163D14" w:rsidP="00163D14">
      <w:pPr>
        <w:spacing w:before="100" w:beforeAutospacing="1" w:after="100" w:afterAutospacing="1"/>
        <w:jc w:val="center"/>
        <w:outlineLvl w:val="1"/>
        <w:rPr>
          <w:b/>
          <w:bCs/>
          <w:sz w:val="44"/>
          <w:szCs w:val="36"/>
        </w:rPr>
      </w:pPr>
      <w:r w:rsidRPr="00FA2D45">
        <w:rPr>
          <w:b/>
          <w:bCs/>
          <w:sz w:val="44"/>
          <w:szCs w:val="36"/>
        </w:rPr>
        <w:t>РАБОЧАЯ     ПРОГРАММА</w:t>
      </w:r>
    </w:p>
    <w:p w:rsidR="00163D14" w:rsidRDefault="00163D14" w:rsidP="00163D14">
      <w:pPr>
        <w:spacing w:before="100" w:beforeAutospacing="1" w:after="100" w:afterAutospacing="1"/>
        <w:jc w:val="center"/>
        <w:rPr>
          <w:b/>
          <w:bCs/>
          <w:i/>
          <w:iCs/>
          <w:sz w:val="32"/>
        </w:rPr>
      </w:pPr>
      <w:r w:rsidRPr="00163D14">
        <w:rPr>
          <w:b/>
          <w:bCs/>
          <w:i/>
          <w:iCs/>
          <w:sz w:val="32"/>
        </w:rPr>
        <w:t>элективного курса  «</w:t>
      </w:r>
      <w:r>
        <w:rPr>
          <w:b/>
          <w:bCs/>
          <w:i/>
          <w:iCs/>
          <w:sz w:val="32"/>
        </w:rPr>
        <w:t xml:space="preserve">Физика в </w:t>
      </w:r>
      <w:r w:rsidRPr="00163D14">
        <w:rPr>
          <w:b/>
          <w:bCs/>
          <w:i/>
          <w:iCs/>
          <w:sz w:val="32"/>
        </w:rPr>
        <w:t xml:space="preserve"> задач</w:t>
      </w:r>
      <w:r>
        <w:rPr>
          <w:b/>
          <w:bCs/>
          <w:i/>
          <w:iCs/>
          <w:sz w:val="32"/>
        </w:rPr>
        <w:t>ах</w:t>
      </w:r>
      <w:r w:rsidRPr="00163D14">
        <w:rPr>
          <w:b/>
          <w:bCs/>
          <w:i/>
          <w:iCs/>
          <w:sz w:val="32"/>
        </w:rPr>
        <w:t xml:space="preserve">» </w:t>
      </w:r>
    </w:p>
    <w:p w:rsidR="00163D14" w:rsidRPr="00FA2D45" w:rsidRDefault="00163D14" w:rsidP="00163D14">
      <w:pPr>
        <w:spacing w:before="100" w:beforeAutospacing="1" w:after="100" w:afterAutospacing="1"/>
        <w:jc w:val="center"/>
        <w:rPr>
          <w:sz w:val="32"/>
        </w:rPr>
      </w:pPr>
      <w:r w:rsidRPr="00FA2D45">
        <w:rPr>
          <w:b/>
          <w:bCs/>
          <w:sz w:val="32"/>
        </w:rPr>
        <w:t xml:space="preserve">для </w:t>
      </w:r>
      <w:r>
        <w:rPr>
          <w:b/>
          <w:bCs/>
          <w:sz w:val="32"/>
        </w:rPr>
        <w:t xml:space="preserve"> 1</w:t>
      </w:r>
      <w:r w:rsidR="00586DF2">
        <w:rPr>
          <w:b/>
          <w:bCs/>
          <w:sz w:val="32"/>
        </w:rPr>
        <w:t>0</w:t>
      </w:r>
      <w:r w:rsidRPr="00FA2D45">
        <w:rPr>
          <w:b/>
          <w:bCs/>
          <w:sz w:val="32"/>
        </w:rPr>
        <w:t xml:space="preserve">  класса.</w:t>
      </w:r>
    </w:p>
    <w:p w:rsidR="00163D14" w:rsidRPr="00FF094E" w:rsidRDefault="00163D14" w:rsidP="00163D14">
      <w:pPr>
        <w:spacing w:before="100" w:beforeAutospacing="1" w:after="100" w:afterAutospacing="1"/>
        <w:jc w:val="right"/>
      </w:pPr>
      <w:r w:rsidRPr="00FF094E">
        <w:t> </w:t>
      </w:r>
    </w:p>
    <w:p w:rsidR="00163D14" w:rsidRDefault="00163D14" w:rsidP="00163D14">
      <w:pPr>
        <w:spacing w:before="100" w:beforeAutospacing="1" w:after="100" w:afterAutospacing="1"/>
        <w:jc w:val="center"/>
      </w:pPr>
    </w:p>
    <w:p w:rsidR="00163D14" w:rsidRDefault="00163D14" w:rsidP="00163D14">
      <w:pPr>
        <w:spacing w:before="100" w:beforeAutospacing="1" w:after="100" w:afterAutospacing="1"/>
        <w:jc w:val="center"/>
      </w:pPr>
    </w:p>
    <w:p w:rsidR="00163D14" w:rsidRDefault="00163D14" w:rsidP="00163D14">
      <w:pPr>
        <w:spacing w:before="100" w:beforeAutospacing="1" w:after="100" w:afterAutospacing="1"/>
        <w:jc w:val="center"/>
      </w:pPr>
    </w:p>
    <w:p w:rsidR="00163D14" w:rsidRPr="00FF094E" w:rsidRDefault="00163D14" w:rsidP="00163D14">
      <w:pPr>
        <w:spacing w:before="100" w:beforeAutospacing="1" w:after="100" w:afterAutospacing="1"/>
        <w:jc w:val="center"/>
      </w:pPr>
      <w:r>
        <w:t>с. Карагач</w:t>
      </w:r>
    </w:p>
    <w:p w:rsidR="00163D14" w:rsidRDefault="00163D14" w:rsidP="00163D14">
      <w:pPr>
        <w:spacing w:before="100" w:beforeAutospacing="1" w:after="100" w:afterAutospacing="1"/>
        <w:jc w:val="center"/>
      </w:pPr>
      <w:r>
        <w:t>август, 2017 г</w:t>
      </w:r>
    </w:p>
    <w:p w:rsidR="00165EA8" w:rsidRPr="003A61D3" w:rsidRDefault="00165EA8" w:rsidP="003A61D3">
      <w:pPr>
        <w:jc w:val="center"/>
        <w:rPr>
          <w:b/>
        </w:rPr>
      </w:pPr>
      <w:r w:rsidRPr="003A61D3">
        <w:rPr>
          <w:b/>
        </w:rPr>
        <w:lastRenderedPageBreak/>
        <w:t>Пояснительная записка</w:t>
      </w:r>
    </w:p>
    <w:p w:rsidR="00F837FB" w:rsidRPr="003A61D3" w:rsidRDefault="00F837FB" w:rsidP="003A61D3">
      <w:pPr>
        <w:ind w:left="-567" w:firstLine="567"/>
      </w:pPr>
      <w:proofErr w:type="gramStart"/>
      <w:r w:rsidRPr="003A61D3">
        <w:t>Рабочая программа элективного курса  «</w:t>
      </w:r>
      <w:r w:rsidR="00586DF2">
        <w:t>Физика в задачах</w:t>
      </w:r>
      <w:r w:rsidRPr="003A61D3">
        <w:t>» составлена в соответствии с требованиями</w:t>
      </w:r>
      <w:r w:rsidR="00AF6657" w:rsidRPr="003A61D3">
        <w:t xml:space="preserve">   Федерального компонента государственного стандарта среднег</w:t>
      </w:r>
      <w:r w:rsidR="00586DF2">
        <w:t xml:space="preserve">о (полного) общего образования  </w:t>
      </w:r>
      <w:r w:rsidR="00AF6657" w:rsidRPr="003A61D3">
        <w:t xml:space="preserve">и на основе авторской  программы элективного курса «Методы решения физических задач» проф. В.А. Орлова и проф. Ю.А. </w:t>
      </w:r>
      <w:proofErr w:type="spellStart"/>
      <w:r w:rsidR="00AF6657" w:rsidRPr="003A61D3">
        <w:t>Саурова</w:t>
      </w:r>
      <w:proofErr w:type="spellEnd"/>
      <w:r w:rsidR="00AF6657" w:rsidRPr="003A61D3">
        <w:t xml:space="preserve">. </w:t>
      </w:r>
      <w:proofErr w:type="gramEnd"/>
    </w:p>
    <w:p w:rsidR="003A61D3" w:rsidRDefault="00F837FB" w:rsidP="003A61D3">
      <w:pPr>
        <w:ind w:left="-567"/>
      </w:pPr>
      <w:r w:rsidRPr="003A61D3">
        <w:t xml:space="preserve"> </w:t>
      </w:r>
      <w:r w:rsidR="003A61D3" w:rsidRPr="003A61D3">
        <w:tab/>
      </w:r>
      <w:r w:rsidRPr="003A61D3">
        <w:t xml:space="preserve">В соответствии с учебным планом  на  </w:t>
      </w:r>
      <w:r w:rsidR="00AF6657" w:rsidRPr="003A61D3">
        <w:t xml:space="preserve">элективные </w:t>
      </w:r>
      <w:r w:rsidRPr="003A61D3">
        <w:t>занятия по физике 201</w:t>
      </w:r>
      <w:r w:rsidR="003A61D3" w:rsidRPr="003A61D3">
        <w:t>7</w:t>
      </w:r>
      <w:r w:rsidRPr="003A61D3">
        <w:t>-201</w:t>
      </w:r>
      <w:r w:rsidR="003A61D3" w:rsidRPr="003A61D3">
        <w:t xml:space="preserve">8 году отводится  </w:t>
      </w:r>
      <w:r w:rsidRPr="003A61D3">
        <w:t>34 часа (1час в неделю)</w:t>
      </w:r>
      <w:r w:rsidR="00AF6657" w:rsidRPr="003A61D3">
        <w:t>,</w:t>
      </w:r>
    </w:p>
    <w:p w:rsidR="003A61D3" w:rsidRPr="003A61D3" w:rsidRDefault="00F837FB" w:rsidP="003A61D3">
      <w:pPr>
        <w:ind w:left="-567"/>
      </w:pPr>
      <w:r w:rsidRPr="003A61D3">
        <w:rPr>
          <w:b/>
        </w:rPr>
        <w:t xml:space="preserve"> </w:t>
      </w:r>
      <w:r w:rsidR="003A61D3" w:rsidRPr="003A61D3">
        <w:rPr>
          <w:b/>
          <w:bCs/>
          <w:u w:val="single"/>
        </w:rPr>
        <w:t xml:space="preserve">Цели элективного курса: </w:t>
      </w:r>
    </w:p>
    <w:p w:rsidR="003A61D3" w:rsidRPr="003A61D3" w:rsidRDefault="003A61D3" w:rsidP="003A61D3">
      <w:pPr>
        <w:numPr>
          <w:ilvl w:val="0"/>
          <w:numId w:val="9"/>
        </w:numPr>
        <w:jc w:val="both"/>
      </w:pPr>
      <w:r w:rsidRPr="003A61D3">
        <w:t>развитие познавательных интересов, интеллектуальных и творческих способностей в процессе решения физи</w:t>
      </w:r>
      <w:r w:rsidRPr="003A61D3">
        <w:softHyphen/>
        <w:t>ческих задач и самостоятельного приобретения новых знаний;</w:t>
      </w:r>
    </w:p>
    <w:p w:rsidR="003A61D3" w:rsidRPr="003A61D3" w:rsidRDefault="003A61D3" w:rsidP="003A61D3">
      <w:pPr>
        <w:numPr>
          <w:ilvl w:val="0"/>
          <w:numId w:val="9"/>
        </w:numPr>
        <w:jc w:val="both"/>
      </w:pPr>
      <w:r w:rsidRPr="003A61D3">
        <w:t>совершенствование полученных в основном курсе знаний и умений;</w:t>
      </w:r>
    </w:p>
    <w:p w:rsidR="003A61D3" w:rsidRPr="003A61D3" w:rsidRDefault="003A61D3" w:rsidP="003A61D3">
      <w:pPr>
        <w:numPr>
          <w:ilvl w:val="0"/>
          <w:numId w:val="9"/>
        </w:numPr>
        <w:jc w:val="both"/>
      </w:pPr>
      <w:r w:rsidRPr="003A61D3">
        <w:t>формирование представителей о постановке, классификаций, приемах и методах решения физических задач;</w:t>
      </w:r>
    </w:p>
    <w:p w:rsidR="003A61D3" w:rsidRPr="003A61D3" w:rsidRDefault="003A61D3" w:rsidP="003A61D3">
      <w:pPr>
        <w:numPr>
          <w:ilvl w:val="0"/>
          <w:numId w:val="9"/>
        </w:numPr>
        <w:jc w:val="both"/>
      </w:pPr>
      <w:r w:rsidRPr="003A61D3">
        <w:t>применять знания по физике для объяснения явлений природы, свойств вещества, решения физических за</w:t>
      </w:r>
      <w:r w:rsidRPr="003A61D3">
        <w:softHyphen/>
        <w:t>дач, самостоятельного приобретения и оценки новой информации физического содержания.</w:t>
      </w:r>
    </w:p>
    <w:p w:rsidR="003A61D3" w:rsidRPr="003A61D3" w:rsidRDefault="003A61D3" w:rsidP="003A61D3">
      <w:pPr>
        <w:jc w:val="both"/>
        <w:outlineLvl w:val="3"/>
        <w:rPr>
          <w:b/>
          <w:bCs/>
        </w:rPr>
      </w:pPr>
      <w:r w:rsidRPr="003A61D3">
        <w:rPr>
          <w:b/>
          <w:bCs/>
          <w:u w:val="single"/>
        </w:rPr>
        <w:t>Задачи курса:</w:t>
      </w:r>
    </w:p>
    <w:p w:rsidR="003A61D3" w:rsidRPr="003A61D3" w:rsidRDefault="003A61D3" w:rsidP="003A61D3">
      <w:pPr>
        <w:numPr>
          <w:ilvl w:val="0"/>
          <w:numId w:val="10"/>
        </w:numPr>
        <w:jc w:val="both"/>
        <w:outlineLvl w:val="3"/>
        <w:rPr>
          <w:bCs/>
        </w:rPr>
      </w:pPr>
      <w:r w:rsidRPr="003A61D3">
        <w:rPr>
          <w:bCs/>
        </w:rPr>
        <w:t>углубление и систематизация знаний учащихся;</w:t>
      </w:r>
    </w:p>
    <w:p w:rsidR="008065E2" w:rsidRPr="003A61D3" w:rsidRDefault="003A61D3" w:rsidP="003A61D3">
      <w:pPr>
        <w:numPr>
          <w:ilvl w:val="0"/>
          <w:numId w:val="10"/>
        </w:numPr>
        <w:jc w:val="both"/>
        <w:outlineLvl w:val="3"/>
        <w:rPr>
          <w:bCs/>
        </w:rPr>
      </w:pPr>
      <w:r w:rsidRPr="003A61D3">
        <w:rPr>
          <w:bCs/>
        </w:rPr>
        <w:t xml:space="preserve">усвоение учащимися общих алгоритмов решения </w:t>
      </w:r>
      <w:proofErr w:type="spellStart"/>
      <w:r w:rsidRPr="003A61D3">
        <w:rPr>
          <w:bCs/>
        </w:rPr>
        <w:t>задач</w:t>
      </w:r>
      <w:proofErr w:type="gramStart"/>
      <w:r w:rsidRPr="003A61D3">
        <w:rPr>
          <w:bCs/>
        </w:rPr>
        <w:t>;о</w:t>
      </w:r>
      <w:proofErr w:type="gramEnd"/>
      <w:r w:rsidRPr="003A61D3">
        <w:rPr>
          <w:bCs/>
        </w:rPr>
        <w:t>владение</w:t>
      </w:r>
      <w:proofErr w:type="spellEnd"/>
      <w:r w:rsidRPr="003A61D3">
        <w:rPr>
          <w:bCs/>
        </w:rPr>
        <w:t xml:space="preserve"> основными методами решения задач</w:t>
      </w:r>
    </w:p>
    <w:p w:rsidR="003A61D3" w:rsidRPr="003A61D3" w:rsidRDefault="003A61D3" w:rsidP="003A61D3">
      <w:pPr>
        <w:pStyle w:val="WW-"/>
        <w:spacing w:before="0" w:after="0"/>
        <w:ind w:firstLine="709"/>
        <w:rPr>
          <w:b/>
          <w:bCs/>
          <w:szCs w:val="24"/>
        </w:rPr>
      </w:pPr>
      <w:r w:rsidRPr="003A61D3">
        <w:rPr>
          <w:b/>
          <w:bCs/>
          <w:szCs w:val="24"/>
        </w:rPr>
        <w:t>Ожидаемыми результатами занятий являются:</w:t>
      </w:r>
    </w:p>
    <w:p w:rsidR="003A61D3" w:rsidRPr="003A61D3" w:rsidRDefault="003A61D3" w:rsidP="003A61D3">
      <w:pPr>
        <w:pStyle w:val="WW-"/>
        <w:numPr>
          <w:ilvl w:val="0"/>
          <w:numId w:val="11"/>
        </w:numPr>
        <w:spacing w:before="0" w:after="0"/>
        <w:ind w:left="0" w:firstLine="709"/>
        <w:rPr>
          <w:szCs w:val="24"/>
        </w:rPr>
      </w:pPr>
      <w:r w:rsidRPr="003A61D3">
        <w:rPr>
          <w:szCs w:val="24"/>
        </w:rPr>
        <w:t>расширение знаний об основных алгоритмах решения задач, различных методах приемах решения задач;</w:t>
      </w:r>
    </w:p>
    <w:p w:rsidR="003A61D3" w:rsidRPr="003A61D3" w:rsidRDefault="003A61D3" w:rsidP="003A61D3">
      <w:pPr>
        <w:pStyle w:val="WW-"/>
        <w:numPr>
          <w:ilvl w:val="0"/>
          <w:numId w:val="11"/>
        </w:numPr>
        <w:spacing w:before="0" w:after="0"/>
        <w:ind w:left="0" w:firstLine="709"/>
        <w:rPr>
          <w:szCs w:val="24"/>
        </w:rPr>
      </w:pPr>
      <w:r w:rsidRPr="003A61D3">
        <w:rPr>
          <w:szCs w:val="24"/>
        </w:rPr>
        <w:t>развитие познавательных интересов,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3A61D3" w:rsidRPr="003A61D3" w:rsidRDefault="003A61D3" w:rsidP="003A61D3">
      <w:pPr>
        <w:pStyle w:val="WW-"/>
        <w:numPr>
          <w:ilvl w:val="0"/>
          <w:numId w:val="11"/>
        </w:numPr>
        <w:spacing w:before="0" w:after="0"/>
        <w:ind w:left="0" w:firstLine="709"/>
        <w:rPr>
          <w:szCs w:val="24"/>
        </w:rPr>
      </w:pPr>
      <w:r w:rsidRPr="003A61D3">
        <w:rPr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:rsidR="003A61D3" w:rsidRPr="003A61D3" w:rsidRDefault="003A61D3" w:rsidP="003A61D3">
      <w:pPr>
        <w:pStyle w:val="WW-"/>
        <w:numPr>
          <w:ilvl w:val="0"/>
          <w:numId w:val="11"/>
        </w:numPr>
        <w:spacing w:before="0" w:after="0"/>
        <w:ind w:left="0" w:firstLine="709"/>
        <w:rPr>
          <w:szCs w:val="24"/>
        </w:rPr>
      </w:pPr>
      <w:r w:rsidRPr="003A61D3">
        <w:rPr>
          <w:szCs w:val="24"/>
        </w:rPr>
        <w:t>получение представлений о роли физики в познании мира, физических и математических методах исследования.</w:t>
      </w:r>
    </w:p>
    <w:p w:rsidR="003A61D3" w:rsidRPr="003A61D3" w:rsidRDefault="003A61D3" w:rsidP="003A61D3">
      <w:pPr>
        <w:pStyle w:val="WW-"/>
        <w:spacing w:before="0" w:after="0"/>
        <w:ind w:firstLine="709"/>
        <w:rPr>
          <w:b/>
          <w:bCs/>
          <w:szCs w:val="24"/>
        </w:rPr>
      </w:pPr>
      <w:r w:rsidRPr="003A61D3">
        <w:rPr>
          <w:b/>
          <w:bCs/>
          <w:szCs w:val="24"/>
        </w:rPr>
        <w:t>Требования к уровню освоения содержания курса:</w:t>
      </w:r>
    </w:p>
    <w:p w:rsidR="003A61D3" w:rsidRPr="003A61D3" w:rsidRDefault="003A61D3" w:rsidP="003A61D3">
      <w:pPr>
        <w:pStyle w:val="WW-"/>
        <w:spacing w:before="0" w:after="0"/>
        <w:ind w:firstLine="709"/>
        <w:rPr>
          <w:iCs/>
          <w:szCs w:val="24"/>
        </w:rPr>
      </w:pPr>
      <w:r w:rsidRPr="003A61D3">
        <w:rPr>
          <w:iCs/>
          <w:szCs w:val="24"/>
        </w:rPr>
        <w:t xml:space="preserve">Учащиеся должны </w:t>
      </w:r>
      <w:r w:rsidRPr="003A61D3">
        <w:rPr>
          <w:b/>
          <w:iCs/>
          <w:szCs w:val="24"/>
        </w:rPr>
        <w:t>уметь</w:t>
      </w:r>
      <w:r w:rsidRPr="003A61D3">
        <w:rPr>
          <w:iCs/>
          <w:szCs w:val="24"/>
        </w:rPr>
        <w:t>:</w:t>
      </w:r>
    </w:p>
    <w:p w:rsidR="003A61D3" w:rsidRPr="003A61D3" w:rsidRDefault="003A61D3" w:rsidP="003A61D3">
      <w:pPr>
        <w:widowControl w:val="0"/>
        <w:numPr>
          <w:ilvl w:val="0"/>
          <w:numId w:val="12"/>
        </w:numPr>
        <w:suppressAutoHyphens/>
        <w:ind w:left="0" w:firstLine="709"/>
      </w:pPr>
      <w:r w:rsidRPr="003A61D3">
        <w:t>анализировать физическое явление;</w:t>
      </w:r>
    </w:p>
    <w:p w:rsidR="003A61D3" w:rsidRPr="003A61D3" w:rsidRDefault="003A61D3" w:rsidP="003A61D3">
      <w:pPr>
        <w:widowControl w:val="0"/>
        <w:numPr>
          <w:ilvl w:val="0"/>
          <w:numId w:val="12"/>
        </w:numPr>
        <w:suppressAutoHyphens/>
        <w:ind w:left="0" w:firstLine="709"/>
      </w:pPr>
      <w:r w:rsidRPr="003A61D3">
        <w:t>проговаривать вслух решение;</w:t>
      </w:r>
    </w:p>
    <w:p w:rsidR="003A61D3" w:rsidRPr="003A61D3" w:rsidRDefault="003A61D3" w:rsidP="003A61D3">
      <w:pPr>
        <w:widowControl w:val="0"/>
        <w:numPr>
          <w:ilvl w:val="0"/>
          <w:numId w:val="12"/>
        </w:numPr>
        <w:suppressAutoHyphens/>
        <w:ind w:left="0" w:firstLine="709"/>
      </w:pPr>
      <w:r w:rsidRPr="003A61D3">
        <w:t>анализировать полученный ответ;</w:t>
      </w:r>
    </w:p>
    <w:p w:rsidR="003A61D3" w:rsidRPr="003A61D3" w:rsidRDefault="003A61D3" w:rsidP="003A61D3">
      <w:pPr>
        <w:widowControl w:val="0"/>
        <w:numPr>
          <w:ilvl w:val="0"/>
          <w:numId w:val="12"/>
        </w:numPr>
        <w:suppressAutoHyphens/>
        <w:ind w:left="0" w:firstLine="709"/>
      </w:pPr>
      <w:r w:rsidRPr="003A61D3">
        <w:t>классифицировать предложенную задачу;</w:t>
      </w:r>
    </w:p>
    <w:p w:rsidR="003A61D3" w:rsidRPr="003A61D3" w:rsidRDefault="003A61D3" w:rsidP="003A61D3">
      <w:pPr>
        <w:widowControl w:val="0"/>
        <w:numPr>
          <w:ilvl w:val="0"/>
          <w:numId w:val="12"/>
        </w:numPr>
        <w:suppressAutoHyphens/>
        <w:ind w:left="0" w:firstLine="709"/>
      </w:pPr>
      <w:r w:rsidRPr="003A61D3">
        <w:t>составлять простейших задачи;</w:t>
      </w:r>
    </w:p>
    <w:p w:rsidR="003A61D3" w:rsidRPr="003A61D3" w:rsidRDefault="003A61D3" w:rsidP="003A61D3">
      <w:pPr>
        <w:widowControl w:val="0"/>
        <w:numPr>
          <w:ilvl w:val="0"/>
          <w:numId w:val="12"/>
        </w:numPr>
        <w:suppressAutoHyphens/>
        <w:ind w:left="0" w:firstLine="709"/>
      </w:pPr>
      <w:r w:rsidRPr="003A61D3">
        <w:t>последовательно выполнять и проговаривать этапы решения задачи средней трудности;</w:t>
      </w:r>
    </w:p>
    <w:p w:rsidR="003A61D3" w:rsidRPr="003A61D3" w:rsidRDefault="003A61D3" w:rsidP="003A61D3">
      <w:pPr>
        <w:widowControl w:val="0"/>
        <w:numPr>
          <w:ilvl w:val="0"/>
          <w:numId w:val="12"/>
        </w:numPr>
        <w:suppressAutoHyphens/>
        <w:ind w:left="0" w:firstLine="709"/>
      </w:pPr>
      <w:r w:rsidRPr="003A61D3">
        <w:t>выбирать рациональный способ решения задачи;</w:t>
      </w:r>
    </w:p>
    <w:p w:rsidR="003A61D3" w:rsidRPr="003A61D3" w:rsidRDefault="003A61D3" w:rsidP="003A61D3">
      <w:pPr>
        <w:widowControl w:val="0"/>
        <w:numPr>
          <w:ilvl w:val="0"/>
          <w:numId w:val="12"/>
        </w:numPr>
        <w:suppressAutoHyphens/>
        <w:ind w:left="0" w:firstLine="709"/>
      </w:pPr>
      <w:r w:rsidRPr="003A61D3">
        <w:t>решать комбинированные задачи;</w:t>
      </w:r>
    </w:p>
    <w:p w:rsidR="003A61D3" w:rsidRPr="003A61D3" w:rsidRDefault="003A61D3" w:rsidP="003A61D3">
      <w:pPr>
        <w:widowControl w:val="0"/>
        <w:numPr>
          <w:ilvl w:val="0"/>
          <w:numId w:val="12"/>
        </w:numPr>
        <w:suppressAutoHyphens/>
        <w:ind w:left="0" w:firstLine="709"/>
      </w:pPr>
      <w:r w:rsidRPr="003A61D3">
        <w:t>владеть различными методами решения задач:   аналитическим, графическим, экспериментальным и т.д.;</w:t>
      </w:r>
    </w:p>
    <w:p w:rsidR="003A61D3" w:rsidRPr="003A61D3" w:rsidRDefault="003A61D3" w:rsidP="003A61D3">
      <w:pPr>
        <w:overflowPunct w:val="0"/>
        <w:ind w:firstLine="709"/>
      </w:pPr>
      <w:r w:rsidRPr="003A61D3">
        <w:lastRenderedPageBreak/>
        <w:t>владеть методами самоконтроля и самооценки</w:t>
      </w:r>
    </w:p>
    <w:p w:rsidR="00FB5622" w:rsidRPr="003A61D3" w:rsidRDefault="00FB5622" w:rsidP="003A61D3">
      <w:pPr>
        <w:rPr>
          <w:b/>
        </w:rPr>
      </w:pPr>
    </w:p>
    <w:p w:rsidR="009E0198" w:rsidRPr="00995868" w:rsidRDefault="009E0198" w:rsidP="009E0198">
      <w:pPr>
        <w:jc w:val="center"/>
        <w:rPr>
          <w:b/>
        </w:rPr>
      </w:pPr>
      <w:r w:rsidRPr="00995868">
        <w:rPr>
          <w:b/>
        </w:rPr>
        <w:t>Содержание курса</w:t>
      </w:r>
    </w:p>
    <w:p w:rsidR="009E0198" w:rsidRPr="0043338A" w:rsidRDefault="009E0198" w:rsidP="009E0198">
      <w:pPr>
        <w:rPr>
          <w:b/>
        </w:rPr>
      </w:pPr>
      <w:r w:rsidRPr="0043338A">
        <w:rPr>
          <w:b/>
          <w:u w:val="single"/>
        </w:rPr>
        <w:t>Введение</w:t>
      </w:r>
      <w:r w:rsidRPr="0043338A">
        <w:rPr>
          <w:b/>
        </w:rPr>
        <w:t xml:space="preserve"> (1 ч)</w:t>
      </w:r>
      <w:r w:rsidR="0043338A">
        <w:rPr>
          <w:b/>
        </w:rPr>
        <w:t>.</w:t>
      </w:r>
    </w:p>
    <w:p w:rsidR="009E0198" w:rsidRPr="00995868" w:rsidRDefault="009E0198" w:rsidP="00A22F2C">
      <w:pPr>
        <w:jc w:val="both"/>
      </w:pPr>
      <w:r w:rsidRPr="0043338A">
        <w:rPr>
          <w:b/>
          <w:u w:val="single"/>
        </w:rPr>
        <w:t>Кинематика</w:t>
      </w:r>
      <w:r w:rsidR="00A22F2C" w:rsidRPr="0043338A">
        <w:rPr>
          <w:b/>
          <w:u w:val="single"/>
        </w:rPr>
        <w:t xml:space="preserve"> </w:t>
      </w:r>
      <w:r w:rsidRPr="0043338A">
        <w:rPr>
          <w:b/>
        </w:rPr>
        <w:t>(4 ч)</w:t>
      </w:r>
      <w:r w:rsidR="00A22F2C" w:rsidRPr="0043338A">
        <w:rPr>
          <w:b/>
        </w:rPr>
        <w:t>.</w:t>
      </w:r>
      <w:r w:rsidR="00A22F2C">
        <w:rPr>
          <w:b/>
        </w:rPr>
        <w:t xml:space="preserve"> </w:t>
      </w:r>
      <w:r w:rsidR="00A22F2C" w:rsidRPr="00A22F2C">
        <w:t>Кинематика</w:t>
      </w:r>
      <w:r w:rsidRPr="00995868">
        <w:t xml:space="preserve"> поступательного и вращательного движения. Уравнения движения</w:t>
      </w:r>
      <w:r w:rsidRPr="00995868">
        <w:rPr>
          <w:i/>
        </w:rPr>
        <w:t xml:space="preserve">. </w:t>
      </w:r>
      <w:r w:rsidRPr="00995868">
        <w:t>Графики основных кинематических параметров.</w:t>
      </w:r>
      <w:r w:rsidR="00A22F2C">
        <w:t xml:space="preserve"> Равноускоренное движение. Движение по окружности.</w:t>
      </w:r>
    </w:p>
    <w:p w:rsidR="009E0198" w:rsidRPr="00A22F2C" w:rsidRDefault="009E0198" w:rsidP="00A22F2C">
      <w:pPr>
        <w:jc w:val="both"/>
        <w:rPr>
          <w:i/>
        </w:rPr>
      </w:pPr>
      <w:r w:rsidRPr="0043338A">
        <w:rPr>
          <w:b/>
          <w:u w:val="single"/>
        </w:rPr>
        <w:t>Динамика</w:t>
      </w:r>
      <w:r w:rsidR="0043338A" w:rsidRPr="0043338A">
        <w:rPr>
          <w:b/>
        </w:rPr>
        <w:t xml:space="preserve"> </w:t>
      </w:r>
      <w:r w:rsidR="00A22F2C" w:rsidRPr="0043338A">
        <w:rPr>
          <w:b/>
        </w:rPr>
        <w:t>(</w:t>
      </w:r>
      <w:r w:rsidR="0043338A" w:rsidRPr="0043338A">
        <w:rPr>
          <w:b/>
        </w:rPr>
        <w:t>6ч</w:t>
      </w:r>
      <w:r w:rsidR="00A22F2C" w:rsidRPr="0043338A">
        <w:rPr>
          <w:b/>
        </w:rPr>
        <w:t>)</w:t>
      </w:r>
      <w:r w:rsidR="0043338A" w:rsidRPr="0043338A">
        <w:rPr>
          <w:b/>
        </w:rPr>
        <w:t>.</w:t>
      </w:r>
      <w:r w:rsidRPr="00995868">
        <w:t xml:space="preserve"> Законы Ньютона. Силы в механике: силы тяжести, упругости, трения, </w:t>
      </w:r>
      <w:r w:rsidR="00A22F2C">
        <w:t>сопротивления</w:t>
      </w:r>
      <w:r w:rsidRPr="00995868">
        <w:rPr>
          <w:i/>
        </w:rPr>
        <w:t xml:space="preserve">. </w:t>
      </w:r>
      <w:r w:rsidRPr="00995868">
        <w:t>Момент силы. Условия равновесия тел. Гидростатика.</w:t>
      </w:r>
    </w:p>
    <w:p w:rsidR="009E0198" w:rsidRPr="00995868" w:rsidRDefault="00A22F2C" w:rsidP="00A22F2C">
      <w:pPr>
        <w:jc w:val="both"/>
      </w:pPr>
      <w:r w:rsidRPr="0043338A">
        <w:rPr>
          <w:b/>
          <w:u w:val="single"/>
        </w:rPr>
        <w:t>Законы сохранения (</w:t>
      </w:r>
      <w:r w:rsidR="0043338A">
        <w:rPr>
          <w:b/>
          <w:u w:val="single"/>
        </w:rPr>
        <w:t>7ч</w:t>
      </w:r>
      <w:r w:rsidRPr="0043338A">
        <w:rPr>
          <w:b/>
          <w:u w:val="single"/>
        </w:rPr>
        <w:t>)</w:t>
      </w:r>
      <w:r w:rsidR="0043338A">
        <w:rPr>
          <w:b/>
          <w:u w:val="single"/>
        </w:rPr>
        <w:t>.</w:t>
      </w:r>
      <w:r>
        <w:t xml:space="preserve"> </w:t>
      </w:r>
      <w:r w:rsidR="009E0198" w:rsidRPr="00A22F2C">
        <w:t>Законы сохранения импульса и энергии.</w:t>
      </w:r>
      <w:r w:rsidRPr="00A22F2C">
        <w:t xml:space="preserve"> </w:t>
      </w:r>
      <w:r>
        <w:t>З</w:t>
      </w:r>
      <w:r w:rsidRPr="003A61D3">
        <w:t>акон сохранения и превращения механической энергии</w:t>
      </w:r>
      <w:r>
        <w:t>. Работа и мощность. Реактивное движение.</w:t>
      </w:r>
    </w:p>
    <w:p w:rsidR="009E0198" w:rsidRPr="00A22F2C" w:rsidRDefault="00A22F2C" w:rsidP="00A22F2C">
      <w:pPr>
        <w:jc w:val="both"/>
        <w:rPr>
          <w:u w:val="single"/>
        </w:rPr>
      </w:pPr>
      <w:r w:rsidRPr="0043338A">
        <w:rPr>
          <w:b/>
          <w:u w:val="single"/>
        </w:rPr>
        <w:t>Строение и свойства газов, жидкостей и твердых тел</w:t>
      </w:r>
      <w:r w:rsidR="009E0198" w:rsidRPr="0043338A">
        <w:rPr>
          <w:b/>
          <w:u w:val="single"/>
        </w:rPr>
        <w:t xml:space="preserve"> (</w:t>
      </w:r>
      <w:r w:rsidRPr="0043338A">
        <w:rPr>
          <w:b/>
          <w:u w:val="single"/>
        </w:rPr>
        <w:t>5</w:t>
      </w:r>
      <w:r w:rsidR="009E0198" w:rsidRPr="0043338A">
        <w:rPr>
          <w:b/>
          <w:u w:val="single"/>
        </w:rPr>
        <w:t xml:space="preserve"> ч)</w:t>
      </w:r>
      <w:r w:rsidRPr="0043338A">
        <w:rPr>
          <w:b/>
          <w:u w:val="single"/>
        </w:rPr>
        <w:t>.</w:t>
      </w:r>
      <w:r w:rsidRPr="00A22F2C">
        <w:t xml:space="preserve"> </w:t>
      </w:r>
      <w:r w:rsidR="009E0198" w:rsidRPr="00995868">
        <w:t>Основное уравнение МКТ  газов.</w:t>
      </w:r>
      <w:r>
        <w:t xml:space="preserve"> </w:t>
      </w:r>
      <w:r w:rsidR="009E0198" w:rsidRPr="00A22F2C">
        <w:t>Уравнение состояния идеального газа</w:t>
      </w:r>
      <w:r w:rsidR="009E0198" w:rsidRPr="00995868">
        <w:t xml:space="preserve"> – следствие из основного уравнения МКТ. </w:t>
      </w:r>
      <w:proofErr w:type="spellStart"/>
      <w:r w:rsidR="009E0198" w:rsidRPr="00995868">
        <w:t>Изопроцессы</w:t>
      </w:r>
      <w:proofErr w:type="spellEnd"/>
      <w:r w:rsidR="009E0198" w:rsidRPr="00995868">
        <w:t>.</w:t>
      </w:r>
      <w:r w:rsidRPr="00A22F2C">
        <w:t xml:space="preserve"> </w:t>
      </w:r>
      <w:r>
        <w:t>У</w:t>
      </w:r>
      <w:r w:rsidRPr="003A61D3">
        <w:t>равнени</w:t>
      </w:r>
      <w:r>
        <w:t>е</w:t>
      </w:r>
      <w:r w:rsidRPr="003A61D3">
        <w:t xml:space="preserve"> Менделеева—</w:t>
      </w:r>
      <w:proofErr w:type="spellStart"/>
      <w:r w:rsidRPr="003A61D3">
        <w:t>Клапейрона</w:t>
      </w:r>
      <w:proofErr w:type="spellEnd"/>
      <w:r w:rsidR="009E0198" w:rsidRPr="00995868">
        <w:rPr>
          <w:b/>
          <w:i/>
        </w:rPr>
        <w:t>.</w:t>
      </w:r>
      <w:r w:rsidRPr="00A22F2C">
        <w:t xml:space="preserve"> </w:t>
      </w:r>
      <w:r>
        <w:t>А</w:t>
      </w:r>
      <w:r w:rsidRPr="003A61D3">
        <w:t>бсолютное и относительное удлинение, тепловое расширение, запас прочности, сила упругости.</w:t>
      </w:r>
    </w:p>
    <w:p w:rsidR="009E0198" w:rsidRPr="00995868" w:rsidRDefault="00A22F2C" w:rsidP="00A22F2C">
      <w:pPr>
        <w:ind w:right="-36"/>
        <w:jc w:val="both"/>
      </w:pPr>
      <w:r w:rsidRPr="0043338A">
        <w:rPr>
          <w:b/>
          <w:u w:val="single"/>
        </w:rPr>
        <w:t>Основы термодинамики (4ч</w:t>
      </w:r>
      <w:r w:rsidRPr="00A22F2C">
        <w:rPr>
          <w:u w:val="single"/>
        </w:rPr>
        <w:t>).</w:t>
      </w:r>
      <w:r>
        <w:t xml:space="preserve"> </w:t>
      </w:r>
      <w:r w:rsidR="009E0198" w:rsidRPr="00A22F2C">
        <w:t>Первый закон термодинамики</w:t>
      </w:r>
      <w:r w:rsidR="009E0198" w:rsidRPr="00995868">
        <w:t xml:space="preserve"> и его применение для различных процессов изменения состояния системы. Термодинамика изменения агрегатных состояний веществ. Насыщенный пар.</w:t>
      </w:r>
      <w:r>
        <w:t xml:space="preserve"> </w:t>
      </w:r>
      <w:r w:rsidR="009E0198" w:rsidRPr="00A22F2C">
        <w:t>Второй закон  термодинамики</w:t>
      </w:r>
      <w:r w:rsidR="009E0198" w:rsidRPr="00995868">
        <w:t>, расчет КПД  тепловых  двигателей.</w:t>
      </w:r>
    </w:p>
    <w:p w:rsidR="009E0198" w:rsidRPr="00995868" w:rsidRDefault="00A22F2C" w:rsidP="0043338A">
      <w:pPr>
        <w:ind w:right="-471"/>
        <w:jc w:val="both"/>
      </w:pPr>
      <w:r w:rsidRPr="0043338A">
        <w:rPr>
          <w:b/>
          <w:u w:val="single"/>
        </w:rPr>
        <w:t>Электрическое поле (4ч).</w:t>
      </w:r>
      <w:r>
        <w:t xml:space="preserve"> </w:t>
      </w:r>
      <w:r w:rsidR="009E0198" w:rsidRPr="00995868">
        <w:rPr>
          <w:b/>
        </w:rPr>
        <w:t xml:space="preserve"> </w:t>
      </w:r>
      <w:r w:rsidR="009E0198" w:rsidRPr="00995868">
        <w:t xml:space="preserve">Напряженность и потенциал электростатического поля  точечного заряда. </w:t>
      </w:r>
      <w:r w:rsidR="0043338A">
        <w:t>Закон Кулона</w:t>
      </w:r>
      <w:r w:rsidR="009E0198" w:rsidRPr="00995868">
        <w:t>. Принцип суперпозиции электрических полей. Энергия взаимодействия зарядов.</w:t>
      </w:r>
      <w:r w:rsidR="0043338A">
        <w:t xml:space="preserve"> </w:t>
      </w:r>
      <w:r w:rsidR="009E0198" w:rsidRPr="0043338A">
        <w:t>Конденсаторы.</w:t>
      </w:r>
      <w:r w:rsidR="009E0198" w:rsidRPr="00995868">
        <w:t xml:space="preserve"> Энергия электрического поля </w:t>
      </w:r>
    </w:p>
    <w:p w:rsidR="009E0198" w:rsidRPr="00995868" w:rsidRDefault="0043338A" w:rsidP="0043338A">
      <w:pPr>
        <w:jc w:val="both"/>
        <w:rPr>
          <w:i/>
        </w:rPr>
      </w:pPr>
      <w:r w:rsidRPr="0043338A">
        <w:rPr>
          <w:b/>
          <w:u w:val="single"/>
        </w:rPr>
        <w:t>Постоянный электрический ток в различных средах (4ч).</w:t>
      </w:r>
      <w:r>
        <w:t xml:space="preserve"> </w:t>
      </w:r>
      <w:r w:rsidR="009E0198" w:rsidRPr="00995868">
        <w:t xml:space="preserve">Закон Ома для однородного участка и полной цепи. </w:t>
      </w:r>
      <w:r>
        <w:t xml:space="preserve">ЭДС. </w:t>
      </w:r>
      <w:r w:rsidR="009E0198" w:rsidRPr="00995868">
        <w:t xml:space="preserve">Расчет разветвленных электрических цепей. </w:t>
      </w:r>
    </w:p>
    <w:p w:rsidR="003A61D3" w:rsidRDefault="003A61D3" w:rsidP="003A61D3">
      <w:pPr>
        <w:ind w:left="360"/>
        <w:jc w:val="center"/>
        <w:rPr>
          <w:b/>
        </w:rPr>
      </w:pPr>
    </w:p>
    <w:p w:rsidR="009E0198" w:rsidRDefault="009E0198" w:rsidP="003A61D3">
      <w:pPr>
        <w:ind w:left="360"/>
        <w:jc w:val="center"/>
        <w:rPr>
          <w:b/>
        </w:rPr>
      </w:pPr>
    </w:p>
    <w:p w:rsidR="003A61D3" w:rsidRPr="003A61D3" w:rsidRDefault="003A61D3" w:rsidP="003A61D3">
      <w:pPr>
        <w:ind w:left="360"/>
        <w:jc w:val="center"/>
        <w:rPr>
          <w:b/>
        </w:rPr>
      </w:pPr>
      <w:r w:rsidRPr="003A61D3">
        <w:rPr>
          <w:b/>
        </w:rPr>
        <w:t>Календарно – тематическое планирование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05"/>
        <w:gridCol w:w="992"/>
        <w:gridCol w:w="851"/>
      </w:tblGrid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61D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A61D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A61D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3A61D3" w:rsidRPr="003A61D3" w:rsidTr="003A61D3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3">
              <w:rPr>
                <w:rFonts w:ascii="Times New Roman" w:hAnsi="Times New Roman" w:cs="Times New Roman"/>
                <w:sz w:val="24"/>
                <w:szCs w:val="24"/>
              </w:rPr>
              <w:t>Введение (1 час)</w:t>
            </w: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 xml:space="preserve">Физическая задача. </w:t>
            </w:r>
            <w:r w:rsidRPr="003A61D3">
              <w:rPr>
                <w:sz w:val="24"/>
                <w:szCs w:val="24"/>
              </w:rPr>
              <w:br/>
              <w:t>Классификация задач. Правила и приемы решения физических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A61D3">
              <w:rPr>
                <w:b/>
                <w:bCs/>
              </w:rPr>
              <w:t>Кинематика (4 часа)</w:t>
            </w: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Основные законы и понятия кинематики.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hanging="44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Решение расчетных и графических задач на равномерное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Движение по окружности.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и статика (6 часов)</w:t>
            </w: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Решение задач на движение материальной точки, системы точек, твердого тела под действием нескольких сил.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A22F2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Задачи на определение характеристик равновесия физических систем.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A22F2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Задачи на принцип относительности: кинематические и динамические характеристики движения тела в разных инерциальных системах отсчета.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A22F2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Подбор, составление и решение задач по интересам.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A22F2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Физическая олимпиада.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3">
              <w:rPr>
                <w:rFonts w:ascii="Times New Roman" w:hAnsi="Times New Roman" w:cs="Times New Roman"/>
                <w:sz w:val="24"/>
                <w:szCs w:val="24"/>
              </w:rPr>
              <w:t>Законы сохранения (7 часов)</w:t>
            </w: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A22F2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Классификация задач по механике: решение задач средствами кинематики, динамики, с помощью законов сохранения.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Задачи на закон сохранения импульса и реактивное движение.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Задачи на определение работы и мощности.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Задачи на закон сохранения и превращения механической энергии. Решение задач несколькими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Составление задач на заданные объекты или явления. Взаимопроверка решаемых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Знакомство с примерами решения задач по механике республиканских и международных олимпиад.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Физическая олимпиада.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3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газов, жидкостей и твёрдых тел (5 часов)</w:t>
            </w: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Качественные задачи на основные положения и основное уравнение молекулярно-кинетической теории (МКТ).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 xml:space="preserve">Задачи на описание поведения идеального газа: основное уравнение МКТ, определение скорости молекул, характеристики состояния газа в </w:t>
            </w:r>
            <w:proofErr w:type="spellStart"/>
            <w:r w:rsidRPr="003A61D3">
              <w:rPr>
                <w:sz w:val="24"/>
                <w:szCs w:val="24"/>
              </w:rPr>
              <w:t>изопроцессах</w:t>
            </w:r>
            <w:proofErr w:type="spellEnd"/>
            <w:r w:rsidRPr="003A61D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Задачи на свойства паров: использование уравнения Менделеева—</w:t>
            </w:r>
            <w:proofErr w:type="spellStart"/>
            <w:r w:rsidRPr="003A61D3">
              <w:rPr>
                <w:sz w:val="24"/>
                <w:szCs w:val="24"/>
              </w:rPr>
              <w:t>Клапейрона</w:t>
            </w:r>
            <w:proofErr w:type="spellEnd"/>
            <w:r w:rsidRPr="003A61D3">
              <w:rPr>
                <w:sz w:val="24"/>
                <w:szCs w:val="24"/>
              </w:rPr>
              <w:t xml:space="preserve">, характеристика критического состояния.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Качественные и количественные задачи. Графические и экспериментальные задачи, задачи бытового содержания.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3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 (4 часа)</w:t>
            </w: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Комбинированные задачи на первый закон термодинамики.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Задачи на тепловые двигатели.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Конструкторские задачи и задачи на проекты: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Физическая олимпиада.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3">
              <w:rPr>
                <w:rFonts w:ascii="Times New Roman" w:hAnsi="Times New Roman" w:cs="Times New Roman"/>
                <w:sz w:val="24"/>
                <w:szCs w:val="24"/>
              </w:rPr>
              <w:t>Электрическое поле (4 часа)</w:t>
            </w: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A22F2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Характеристика решения задач раздела: общее и разное, примеры и приемы решения.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A22F2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 xml:space="preserve"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A22F2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Задачи разных видов на описание электрического поля различными средствами: разностью потенциалов, энергией.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A22F2C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Решение задач на описание систем конденсаторов.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1D3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 в различных средах (4 часа)</w:t>
            </w: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43338A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 xml:space="preserve">Задачи на различные приемы расчета сопротивления сложных электрических цепей.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43338A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Решение задач на расчет участка цепи, имеющей ЭДС. Постановка и решение фронтальных экспериментальных задач на определение показаний приборов.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43338A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Задачи на описание постоянного электрического тока в электролитах, вакууме, газах, полупроводниках.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61D3" w:rsidRPr="003A61D3" w:rsidTr="003A61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43338A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61D3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A61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3" w:rsidRPr="003A61D3" w:rsidRDefault="003A61D3" w:rsidP="003A61D3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065E2" w:rsidRPr="00363605" w:rsidRDefault="008065E2" w:rsidP="008065E2"/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Default="003A61D3" w:rsidP="003A61D3">
      <w:pPr>
        <w:rPr>
          <w:b/>
        </w:rPr>
      </w:pPr>
    </w:p>
    <w:p w:rsidR="003A61D3" w:rsidRPr="002D05A4" w:rsidRDefault="003A61D3" w:rsidP="003A61D3">
      <w:pPr>
        <w:rPr>
          <w:b/>
        </w:rPr>
      </w:pPr>
      <w:r w:rsidRPr="002D05A4">
        <w:rPr>
          <w:b/>
        </w:rPr>
        <w:t>Литература для учителя:</w:t>
      </w:r>
    </w:p>
    <w:p w:rsidR="003A61D3" w:rsidRPr="002D05A4" w:rsidRDefault="003A61D3" w:rsidP="003A61D3">
      <w:pPr>
        <w:pStyle w:val="a4"/>
        <w:numPr>
          <w:ilvl w:val="0"/>
          <w:numId w:val="3"/>
        </w:numPr>
      </w:pPr>
      <w:r w:rsidRPr="002D05A4">
        <w:t xml:space="preserve">В.А. Орлов, Ю.А. </w:t>
      </w:r>
      <w:proofErr w:type="spellStart"/>
      <w:r w:rsidRPr="002D05A4">
        <w:t>Сауров</w:t>
      </w:r>
      <w:proofErr w:type="spellEnd"/>
      <w:r w:rsidRPr="002D05A4">
        <w:t>. Методы решен</w:t>
      </w:r>
      <w:r w:rsidR="002D05A4" w:rsidRPr="002D05A4">
        <w:t xml:space="preserve">ия физических </w:t>
      </w:r>
      <w:proofErr w:type="spellStart"/>
      <w:r w:rsidR="002D05A4" w:rsidRPr="002D05A4">
        <w:t>задач</w:t>
      </w:r>
      <w:proofErr w:type="gramStart"/>
      <w:r w:rsidR="002D05A4" w:rsidRPr="002D05A4">
        <w:t>,М</w:t>
      </w:r>
      <w:proofErr w:type="spellEnd"/>
      <w:proofErr w:type="gramEnd"/>
      <w:r w:rsidR="002D05A4" w:rsidRPr="002D05A4">
        <w:t>. Дрофа.2012</w:t>
      </w:r>
    </w:p>
    <w:p w:rsidR="003A61D3" w:rsidRPr="002D05A4" w:rsidRDefault="003A61D3" w:rsidP="003A61D3">
      <w:pPr>
        <w:pStyle w:val="a4"/>
        <w:numPr>
          <w:ilvl w:val="0"/>
          <w:numId w:val="3"/>
        </w:numPr>
      </w:pPr>
      <w:proofErr w:type="spellStart"/>
      <w:r w:rsidRPr="002D05A4">
        <w:t>Л.А.Кирик</w:t>
      </w:r>
      <w:proofErr w:type="gramStart"/>
      <w:r w:rsidRPr="002D05A4">
        <w:t>,Л</w:t>
      </w:r>
      <w:proofErr w:type="gramEnd"/>
      <w:r w:rsidRPr="002D05A4">
        <w:t>.Э.генденштейн,Задачи</w:t>
      </w:r>
      <w:proofErr w:type="spellEnd"/>
      <w:r w:rsidRPr="002D05A4">
        <w:t xml:space="preserve"> по физике для средней школы, М. Илекса,20</w:t>
      </w:r>
      <w:r w:rsidR="002D05A4" w:rsidRPr="002D05A4">
        <w:t>13</w:t>
      </w:r>
    </w:p>
    <w:p w:rsidR="003A61D3" w:rsidRPr="002D05A4" w:rsidRDefault="003A61D3" w:rsidP="003A61D3">
      <w:pPr>
        <w:rPr>
          <w:b/>
        </w:rPr>
      </w:pPr>
      <w:r w:rsidRPr="002D05A4">
        <w:rPr>
          <w:b/>
        </w:rPr>
        <w:t>Литература для учащихся:</w:t>
      </w:r>
    </w:p>
    <w:p w:rsidR="003A61D3" w:rsidRPr="002D05A4" w:rsidRDefault="003A61D3" w:rsidP="003A61D3">
      <w:pPr>
        <w:rPr>
          <w:b/>
        </w:rPr>
      </w:pPr>
    </w:p>
    <w:p w:rsidR="003A61D3" w:rsidRPr="002D05A4" w:rsidRDefault="003A61D3" w:rsidP="003A61D3">
      <w:r w:rsidRPr="002D05A4">
        <w:t xml:space="preserve">3.Г.Н.Степанова, Сборник вопросов и задач по физике:10-11 </w:t>
      </w:r>
      <w:proofErr w:type="spellStart"/>
      <w:r w:rsidRPr="002D05A4">
        <w:t>кл</w:t>
      </w:r>
      <w:proofErr w:type="spellEnd"/>
      <w:r w:rsidRPr="002D05A4">
        <w:t>.,      М. Просвещение, 20</w:t>
      </w:r>
      <w:r w:rsidR="002D05A4" w:rsidRPr="002D05A4">
        <w:t>12</w:t>
      </w:r>
    </w:p>
    <w:p w:rsidR="003A61D3" w:rsidRPr="002D05A4" w:rsidRDefault="003A61D3" w:rsidP="003A61D3">
      <w:r w:rsidRPr="002D05A4">
        <w:t xml:space="preserve">4.О.Ф. </w:t>
      </w:r>
      <w:proofErr w:type="spellStart"/>
      <w:r w:rsidRPr="002D05A4">
        <w:t>Кабардин</w:t>
      </w:r>
      <w:proofErr w:type="spellEnd"/>
      <w:r w:rsidRPr="002D05A4">
        <w:t xml:space="preserve">, В.А. Орлов, А.Р. </w:t>
      </w:r>
      <w:proofErr w:type="spellStart"/>
      <w:r w:rsidRPr="002D05A4">
        <w:t>Зильберман</w:t>
      </w:r>
      <w:proofErr w:type="spellEnd"/>
      <w:r w:rsidRPr="002D05A4">
        <w:t>, Задачник по физике        10,11, М. Дрофа, 20</w:t>
      </w:r>
      <w:r w:rsidR="002D05A4" w:rsidRPr="002D05A4">
        <w:t>13</w:t>
      </w:r>
    </w:p>
    <w:p w:rsidR="003A61D3" w:rsidRPr="002D05A4" w:rsidRDefault="003A61D3" w:rsidP="003A61D3">
      <w:r w:rsidRPr="002D05A4">
        <w:t xml:space="preserve">5.А.П. </w:t>
      </w:r>
      <w:proofErr w:type="spellStart"/>
      <w:r w:rsidRPr="002D05A4">
        <w:t>Рымкевич</w:t>
      </w:r>
      <w:proofErr w:type="spellEnd"/>
      <w:r w:rsidRPr="002D05A4">
        <w:t>, сборник задач по физике, М. Просвещение, 2004</w:t>
      </w:r>
    </w:p>
    <w:p w:rsidR="003A61D3" w:rsidRPr="003A61D3" w:rsidRDefault="003A61D3" w:rsidP="003A61D3">
      <w:r w:rsidRPr="002D05A4">
        <w:t>6</w:t>
      </w:r>
      <w:r w:rsidR="002D05A4" w:rsidRPr="002D05A4">
        <w:t>.</w:t>
      </w:r>
      <w:r w:rsidR="002D05A4">
        <w:t xml:space="preserve"> </w:t>
      </w:r>
      <w:r w:rsidR="002D05A4" w:rsidRPr="00F868A8">
        <w:rPr>
          <w:color w:val="000000"/>
        </w:rPr>
        <w:t>ЕГЭ. Физика: типовые экзаменационные варианты: 30 вариантов / под ред. М. Ю. Демидовой. — М.</w:t>
      </w:r>
      <w:proofErr w:type="gramStart"/>
      <w:r w:rsidR="002D05A4" w:rsidRPr="00F868A8">
        <w:rPr>
          <w:color w:val="000000"/>
        </w:rPr>
        <w:t xml:space="preserve"> :</w:t>
      </w:r>
      <w:proofErr w:type="gramEnd"/>
      <w:r w:rsidR="002D05A4" w:rsidRPr="00F868A8">
        <w:rPr>
          <w:color w:val="000000"/>
        </w:rPr>
        <w:t xml:space="preserve"> Издательство «Национальное образование», 201</w:t>
      </w:r>
      <w:r w:rsidR="00F868A8">
        <w:rPr>
          <w:color w:val="000000"/>
        </w:rPr>
        <w:t>8</w:t>
      </w:r>
      <w:r w:rsidR="002D05A4" w:rsidRPr="00F868A8">
        <w:rPr>
          <w:color w:val="000000"/>
        </w:rPr>
        <w:t>. — 352 с.</w:t>
      </w:r>
    </w:p>
    <w:p w:rsidR="008065E2" w:rsidRPr="00363605" w:rsidRDefault="008065E2" w:rsidP="008065E2"/>
    <w:p w:rsidR="008065E2" w:rsidRPr="00363605" w:rsidRDefault="008065E2" w:rsidP="008065E2"/>
    <w:p w:rsidR="008065E2" w:rsidRPr="00363605" w:rsidRDefault="008065E2" w:rsidP="008065E2"/>
    <w:p w:rsidR="00215903" w:rsidRDefault="00215903" w:rsidP="008065E2"/>
    <w:p w:rsidR="00215903" w:rsidRDefault="00215903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FB5622" w:rsidRDefault="00FB5622" w:rsidP="008065E2"/>
    <w:p w:rsidR="008065E2" w:rsidRDefault="008065E2" w:rsidP="008065E2"/>
    <w:p w:rsidR="00007FEF" w:rsidRDefault="00007FEF" w:rsidP="003A61D3">
      <w:pPr>
        <w:jc w:val="center"/>
        <w:rPr>
          <w:b/>
          <w:szCs w:val="28"/>
        </w:rPr>
      </w:pPr>
      <w:bookmarkStart w:id="0" w:name="_GoBack"/>
      <w:bookmarkEnd w:id="0"/>
    </w:p>
    <w:sectPr w:rsidR="00007FEF" w:rsidSect="00163D14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/>
        <w:b/>
        <w:sz w:val="28"/>
      </w:rPr>
    </w:lvl>
  </w:abstractNum>
  <w:abstractNum w:abstractNumId="1">
    <w:nsid w:val="00000007"/>
    <w:multiLevelType w:val="multilevel"/>
    <w:tmpl w:val="5EC04384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0185120"/>
    <w:multiLevelType w:val="hybridMultilevel"/>
    <w:tmpl w:val="D054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35E8"/>
    <w:multiLevelType w:val="hybridMultilevel"/>
    <w:tmpl w:val="2C12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07DB0"/>
    <w:multiLevelType w:val="hybridMultilevel"/>
    <w:tmpl w:val="52528790"/>
    <w:lvl w:ilvl="0" w:tplc="2DEC0DA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6F1AA4"/>
    <w:multiLevelType w:val="hybridMultilevel"/>
    <w:tmpl w:val="1144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732"/>
    <w:multiLevelType w:val="hybridMultilevel"/>
    <w:tmpl w:val="EF1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2050"/>
    <w:multiLevelType w:val="hybridMultilevel"/>
    <w:tmpl w:val="EF1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E7B80"/>
    <w:multiLevelType w:val="hybridMultilevel"/>
    <w:tmpl w:val="371C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F6131"/>
    <w:multiLevelType w:val="hybridMultilevel"/>
    <w:tmpl w:val="FE20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D4A97"/>
    <w:multiLevelType w:val="hybridMultilevel"/>
    <w:tmpl w:val="EF14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F2365"/>
    <w:multiLevelType w:val="hybridMultilevel"/>
    <w:tmpl w:val="0C7E94A8"/>
    <w:lvl w:ilvl="0" w:tplc="B818F6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61DE"/>
    <w:rsid w:val="00005936"/>
    <w:rsid w:val="00007FEF"/>
    <w:rsid w:val="00015617"/>
    <w:rsid w:val="000419FE"/>
    <w:rsid w:val="00080A98"/>
    <w:rsid w:val="00097E05"/>
    <w:rsid w:val="000A2992"/>
    <w:rsid w:val="000B5CDA"/>
    <w:rsid w:val="000B6A8F"/>
    <w:rsid w:val="000E77F6"/>
    <w:rsid w:val="000F3CE9"/>
    <w:rsid w:val="001101CB"/>
    <w:rsid w:val="0012536C"/>
    <w:rsid w:val="0013530F"/>
    <w:rsid w:val="00150980"/>
    <w:rsid w:val="00155C70"/>
    <w:rsid w:val="00163D14"/>
    <w:rsid w:val="00165EA8"/>
    <w:rsid w:val="001860A0"/>
    <w:rsid w:val="001970DB"/>
    <w:rsid w:val="001C008E"/>
    <w:rsid w:val="002061DE"/>
    <w:rsid w:val="00215903"/>
    <w:rsid w:val="00220E8A"/>
    <w:rsid w:val="00237189"/>
    <w:rsid w:val="00280315"/>
    <w:rsid w:val="0029575F"/>
    <w:rsid w:val="002A5088"/>
    <w:rsid w:val="002B3DC6"/>
    <w:rsid w:val="002D05A4"/>
    <w:rsid w:val="002D58B1"/>
    <w:rsid w:val="002E67A0"/>
    <w:rsid w:val="0030100B"/>
    <w:rsid w:val="003708A6"/>
    <w:rsid w:val="0038289D"/>
    <w:rsid w:val="003A61D3"/>
    <w:rsid w:val="0043338A"/>
    <w:rsid w:val="00447E0D"/>
    <w:rsid w:val="0048633A"/>
    <w:rsid w:val="004923F6"/>
    <w:rsid w:val="004B3231"/>
    <w:rsid w:val="004B67DB"/>
    <w:rsid w:val="004B67F1"/>
    <w:rsid w:val="004C3249"/>
    <w:rsid w:val="004D05D9"/>
    <w:rsid w:val="00536F94"/>
    <w:rsid w:val="005472DF"/>
    <w:rsid w:val="00547D36"/>
    <w:rsid w:val="00566322"/>
    <w:rsid w:val="00586DF2"/>
    <w:rsid w:val="00591751"/>
    <w:rsid w:val="005A4A0A"/>
    <w:rsid w:val="005D032B"/>
    <w:rsid w:val="005D7277"/>
    <w:rsid w:val="00600DB8"/>
    <w:rsid w:val="00606F74"/>
    <w:rsid w:val="00631CA1"/>
    <w:rsid w:val="0063669F"/>
    <w:rsid w:val="006531DB"/>
    <w:rsid w:val="006619AF"/>
    <w:rsid w:val="00671863"/>
    <w:rsid w:val="006828F3"/>
    <w:rsid w:val="006910BD"/>
    <w:rsid w:val="006A3BDB"/>
    <w:rsid w:val="006F4FF0"/>
    <w:rsid w:val="006F6278"/>
    <w:rsid w:val="00704E5A"/>
    <w:rsid w:val="00737791"/>
    <w:rsid w:val="0076789E"/>
    <w:rsid w:val="00780A51"/>
    <w:rsid w:val="0078742E"/>
    <w:rsid w:val="007960ED"/>
    <w:rsid w:val="007A068A"/>
    <w:rsid w:val="007A5ECE"/>
    <w:rsid w:val="007D2683"/>
    <w:rsid w:val="007F62CA"/>
    <w:rsid w:val="008065E2"/>
    <w:rsid w:val="0080726B"/>
    <w:rsid w:val="008255A6"/>
    <w:rsid w:val="00825E46"/>
    <w:rsid w:val="00842D22"/>
    <w:rsid w:val="00843253"/>
    <w:rsid w:val="00843EC5"/>
    <w:rsid w:val="00851D20"/>
    <w:rsid w:val="00887C2D"/>
    <w:rsid w:val="008B0441"/>
    <w:rsid w:val="008B2301"/>
    <w:rsid w:val="008D726F"/>
    <w:rsid w:val="008F0810"/>
    <w:rsid w:val="008F167D"/>
    <w:rsid w:val="00970935"/>
    <w:rsid w:val="0098626A"/>
    <w:rsid w:val="009A0C1A"/>
    <w:rsid w:val="009D4BF3"/>
    <w:rsid w:val="009E0198"/>
    <w:rsid w:val="00A22F2C"/>
    <w:rsid w:val="00A37FD8"/>
    <w:rsid w:val="00A67CC9"/>
    <w:rsid w:val="00A730BD"/>
    <w:rsid w:val="00AF2638"/>
    <w:rsid w:val="00AF6657"/>
    <w:rsid w:val="00AF7422"/>
    <w:rsid w:val="00B0482B"/>
    <w:rsid w:val="00B10F7C"/>
    <w:rsid w:val="00B30CBB"/>
    <w:rsid w:val="00B3218B"/>
    <w:rsid w:val="00B32554"/>
    <w:rsid w:val="00B376F9"/>
    <w:rsid w:val="00B579BA"/>
    <w:rsid w:val="00B71ED2"/>
    <w:rsid w:val="00B731A7"/>
    <w:rsid w:val="00B929B6"/>
    <w:rsid w:val="00BA1D18"/>
    <w:rsid w:val="00BA4B86"/>
    <w:rsid w:val="00BE3EDE"/>
    <w:rsid w:val="00C27340"/>
    <w:rsid w:val="00C317DC"/>
    <w:rsid w:val="00C43560"/>
    <w:rsid w:val="00C67345"/>
    <w:rsid w:val="00CD4AB0"/>
    <w:rsid w:val="00CE2B34"/>
    <w:rsid w:val="00CF3235"/>
    <w:rsid w:val="00D0279B"/>
    <w:rsid w:val="00D047CA"/>
    <w:rsid w:val="00D20691"/>
    <w:rsid w:val="00D30747"/>
    <w:rsid w:val="00D46FDE"/>
    <w:rsid w:val="00D83B6D"/>
    <w:rsid w:val="00D97CBA"/>
    <w:rsid w:val="00DB0EE0"/>
    <w:rsid w:val="00DC06B2"/>
    <w:rsid w:val="00DF1FD9"/>
    <w:rsid w:val="00E4444C"/>
    <w:rsid w:val="00E46688"/>
    <w:rsid w:val="00E70084"/>
    <w:rsid w:val="00E90FBA"/>
    <w:rsid w:val="00E94E2E"/>
    <w:rsid w:val="00EC0CEC"/>
    <w:rsid w:val="00EC298B"/>
    <w:rsid w:val="00F33974"/>
    <w:rsid w:val="00F837FB"/>
    <w:rsid w:val="00F868A8"/>
    <w:rsid w:val="00FB53A9"/>
    <w:rsid w:val="00FB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6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231"/>
    <w:pPr>
      <w:ind w:left="720"/>
      <w:contextualSpacing/>
    </w:pPr>
  </w:style>
  <w:style w:type="paragraph" w:customStyle="1" w:styleId="WW-">
    <w:name w:val="WW-Обычный (веб)"/>
    <w:basedOn w:val="a"/>
    <w:rsid w:val="003A61D3"/>
    <w:pPr>
      <w:widowControl w:val="0"/>
      <w:suppressAutoHyphens/>
      <w:spacing w:before="280" w:after="280"/>
    </w:pPr>
    <w:rPr>
      <w:rFonts w:eastAsia="Tahoma"/>
      <w:szCs w:val="20"/>
    </w:rPr>
  </w:style>
  <w:style w:type="character" w:customStyle="1" w:styleId="30">
    <w:name w:val="Заголовок 3 Знак"/>
    <w:basedOn w:val="a0"/>
    <w:link w:val="3"/>
    <w:rsid w:val="003A61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Обычный абзац"/>
    <w:basedOn w:val="a"/>
    <w:rsid w:val="003A61D3"/>
    <w:pPr>
      <w:spacing w:line="288" w:lineRule="auto"/>
      <w:ind w:firstLine="567"/>
      <w:jc w:val="both"/>
    </w:pPr>
    <w:rPr>
      <w:sz w:val="28"/>
      <w:szCs w:val="28"/>
    </w:rPr>
  </w:style>
  <w:style w:type="paragraph" w:styleId="a6">
    <w:name w:val="No Spacing"/>
    <w:link w:val="a7"/>
    <w:uiPriority w:val="1"/>
    <w:qFormat/>
    <w:rsid w:val="00163D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163D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D292-B6B3-421D-ADD4-1A7735D4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Мартина</cp:lastModifiedBy>
  <cp:revision>6</cp:revision>
  <cp:lastPrinted>2017-10-17T06:25:00Z</cp:lastPrinted>
  <dcterms:created xsi:type="dcterms:W3CDTF">2017-10-25T16:54:00Z</dcterms:created>
  <dcterms:modified xsi:type="dcterms:W3CDTF">2017-11-01T11:37:00Z</dcterms:modified>
</cp:coreProperties>
</file>