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C1" w:rsidRDefault="00E31AC1" w:rsidP="00E31AC1">
      <w:pPr>
        <w:pStyle w:val="a3"/>
        <w:spacing w:before="0" w:beforeAutospacing="0" w:after="0" w:afterAutospacing="0"/>
        <w:jc w:val="right"/>
        <w:rPr>
          <w:sz w:val="22"/>
          <w:szCs w:val="28"/>
        </w:rPr>
      </w:pPr>
      <w:r w:rsidRPr="00E31AC1">
        <w:rPr>
          <w:sz w:val="22"/>
          <w:szCs w:val="28"/>
        </w:rPr>
        <w:t xml:space="preserve">Утвержден </w:t>
      </w:r>
    </w:p>
    <w:p w:rsidR="00E31AC1" w:rsidRPr="00E31AC1" w:rsidRDefault="00E31AC1" w:rsidP="00E31AC1">
      <w:pPr>
        <w:pStyle w:val="a3"/>
        <w:spacing w:before="0" w:beforeAutospacing="0" w:after="0" w:afterAutospacing="0"/>
        <w:jc w:val="right"/>
        <w:rPr>
          <w:sz w:val="22"/>
          <w:szCs w:val="28"/>
        </w:rPr>
      </w:pPr>
      <w:r w:rsidRPr="00E31AC1">
        <w:rPr>
          <w:sz w:val="22"/>
          <w:szCs w:val="28"/>
        </w:rPr>
        <w:t>приказом МКОУ «СОШ №2 с. Карагач»</w:t>
      </w:r>
    </w:p>
    <w:p w:rsidR="00E31AC1" w:rsidRPr="00E31AC1" w:rsidRDefault="00E31AC1" w:rsidP="00E31AC1">
      <w:pPr>
        <w:pStyle w:val="a3"/>
        <w:spacing w:before="0" w:beforeAutospacing="0" w:after="0" w:afterAutospacing="0"/>
        <w:jc w:val="right"/>
        <w:rPr>
          <w:sz w:val="22"/>
          <w:szCs w:val="28"/>
        </w:rPr>
      </w:pPr>
      <w:r w:rsidRPr="00E31AC1">
        <w:rPr>
          <w:sz w:val="22"/>
          <w:szCs w:val="28"/>
        </w:rPr>
        <w:t>от 31.08.2016 г. №111/7</w:t>
      </w:r>
    </w:p>
    <w:p w:rsidR="00E31AC1" w:rsidRDefault="00E31AC1" w:rsidP="00E31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по  </w:t>
      </w:r>
      <w:r w:rsidRPr="00A95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ориентации учащихся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1AC1" w:rsidRDefault="00E31AC1" w:rsidP="00E31A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2016-2017 учебный год.</w:t>
      </w:r>
    </w:p>
    <w:tbl>
      <w:tblPr>
        <w:tblW w:w="10632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"/>
        <w:gridCol w:w="5815"/>
        <w:gridCol w:w="1560"/>
        <w:gridCol w:w="2291"/>
      </w:tblGrid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Составление планов работы по профориентации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До 15.09.2016.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Анкетирование по изучению личности учащихся по направлению «Познай себя» 9-11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октябрь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социальный педагог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 xml:space="preserve">Встречи с представителями образовательных организаций среднего и высшего профессионального образования Прохладненского муниципального района КБР (Прохладненский технологический колледж, Современная гуманитарная академия, Терский филиал федерального государственного образования  «Кабардино-Балкарский государственный аграрный университет имени В.М. </w:t>
            </w:r>
            <w:proofErr w:type="spellStart"/>
            <w:r>
              <w:t>Кокова</w:t>
            </w:r>
            <w:proofErr w:type="spellEnd"/>
            <w: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в течение года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 xml:space="preserve">Руководитель ОУ по согласованию с руководителями образовательных организаций 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тематических классных часов: «Сто дорог – одна твоя» </w:t>
            </w:r>
            <w:r>
              <w:rPr>
                <w:color w:val="000000"/>
              </w:rPr>
              <w:t>(8-11кл.)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октябрь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классные руководители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rFonts w:eastAsia="Calibri"/>
              </w:rPr>
              <w:t>Родительское собрание «Перспективные профессии и профориентации  учащихся»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октябрь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классные руководители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Оформление уголков в 8-11 классах «Профессиональное  самоопределение»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C1" w:rsidRDefault="00E31AC1" w:rsidP="00DD1DDD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Октябрь-ноябрь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классные руководители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 xml:space="preserve">Оформление информационного  </w:t>
            </w:r>
            <w:proofErr w:type="spellStart"/>
            <w:r>
              <w:t>профориентационного</w:t>
            </w:r>
            <w:proofErr w:type="spellEnd"/>
            <w:r>
              <w:t xml:space="preserve">  стенда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C1" w:rsidRDefault="00E31AC1" w:rsidP="00DD1DDD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rPr>
                <w:color w:val="000000"/>
              </w:rPr>
              <w:t>Серия классных часов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по профориентации: «</w:t>
            </w:r>
            <w:r>
              <w:rPr>
                <w:color w:val="000000"/>
                <w:shd w:val="clear" w:color="auto" w:fill="FFFFFF"/>
              </w:rPr>
              <w:t>Все работы хороши - выбирай на вкус</w:t>
            </w:r>
            <w:r>
              <w:rPr>
                <w:color w:val="000000"/>
              </w:rPr>
              <w:t xml:space="preserve">»; </w:t>
            </w:r>
            <w:r>
              <w:rPr>
                <w:color w:val="000000"/>
                <w:shd w:val="clear" w:color="auto" w:fill="FFFFFF"/>
              </w:rPr>
              <w:t>«Мир профессий»; «Труд и творчество как главный смысл жизни». 8-11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C1" w:rsidRDefault="00E31AC1" w:rsidP="00DD1DDD">
            <w:pPr>
              <w:pStyle w:val="a3"/>
              <w:spacing w:line="276" w:lineRule="auto"/>
              <w:rPr>
                <w:color w:val="000000"/>
              </w:rPr>
            </w:pPr>
            <w:r>
              <w:t>в течение года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классные руководители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C1" w:rsidRDefault="00E31AC1" w:rsidP="00DD1DDD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Диагностика «Готовность выпускников к самоопределению» (9,11кл.)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ноябрь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социальный педагог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C1" w:rsidRDefault="00E31AC1" w:rsidP="00DD1DDD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Оформление профориентационной  карты Прохладненского муниципального района и КБР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ноябрь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</w:t>
            </w:r>
          </w:p>
        </w:tc>
      </w:tr>
      <w:tr w:rsidR="00E31AC1" w:rsidTr="00DD1DDD">
        <w:trPr>
          <w:trHeight w:val="9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rPr>
                <w:rFonts w:eastAsia="Calibri"/>
              </w:rPr>
              <w:t>Всероссийский  день  правовой  помощи  детям: круглый стол для старшеклассников  «Проблемы молодежи и пути их решения»</w:t>
            </w:r>
            <w:r>
              <w:t xml:space="preserve"> (9-11кл.)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20.11.2016.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социальный педагог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Беседы о профессиях (1-4)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ноябрь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классные руководители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rPr>
                <w:rFonts w:eastAsia="Calibri"/>
              </w:rPr>
              <w:t xml:space="preserve">Организация встреч учащихся 9, 11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 с представителями учебных заведений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в течение года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социальный </w:t>
            </w:r>
            <w:r>
              <w:lastRenderedPageBreak/>
              <w:t>педагог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Проведение мониторинга профессиональных интересов и склонностей учащихся 9-11 классов (анкеты, опросы, тесты)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в течение года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социальный педагог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Родительские собрания «Путь к профессии» в 9-11 классах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декабрь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классные руководители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</w:rPr>
              <w:t>Организация и проведение викторин:</w:t>
            </w:r>
            <w:r>
              <w:rPr>
                <w:rFonts w:eastAsia="Calibri"/>
                <w:b/>
              </w:rPr>
              <w:t xml:space="preserve"> </w:t>
            </w:r>
          </w:p>
          <w:p w:rsidR="00E31AC1" w:rsidRDefault="00E31AC1" w:rsidP="00DD1DDD">
            <w:pPr>
              <w:pStyle w:val="a3"/>
              <w:spacing w:line="276" w:lineRule="auto"/>
            </w:pPr>
            <w:r>
              <w:rPr>
                <w:rFonts w:eastAsia="Calibri"/>
              </w:rPr>
              <w:t>«Такие разные профессии»</w:t>
            </w:r>
            <w:r>
              <w:t xml:space="preserve"> (7-8кл.)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В течение года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Педагог-организатор</w:t>
            </w:r>
          </w:p>
        </w:tc>
      </w:tr>
      <w:tr w:rsidR="00E31AC1" w:rsidTr="00DD1DDD">
        <w:trPr>
          <w:trHeight w:val="556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C1" w:rsidRDefault="00E31AC1" w:rsidP="00DD1DDD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Библиотечные уроки «Мир профессий» (9кл.)</w:t>
            </w:r>
          </w:p>
          <w:p w:rsidR="00E31AC1" w:rsidRDefault="00E31AC1" w:rsidP="00DD1DDD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В течение года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Библиотекарь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Школьный конкурс рисунков </w:t>
            </w:r>
          </w:p>
          <w:p w:rsidR="00E31AC1" w:rsidRDefault="00E31AC1" w:rsidP="00DD1DDD">
            <w:pPr>
              <w:pStyle w:val="a3"/>
              <w:spacing w:line="276" w:lineRule="auto"/>
            </w:pPr>
            <w:r>
              <w:rPr>
                <w:rFonts w:eastAsia="Calibri"/>
                <w:bCs/>
              </w:rPr>
              <w:t>“Моя будущая профессия”</w:t>
            </w:r>
            <w:r>
              <w:rPr>
                <w:bCs/>
              </w:rPr>
              <w:t xml:space="preserve"> (1-4кл.)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февраль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Педагог-организатор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Месячник «Мир профессий»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январь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классные руководители 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rPr>
                <w:color w:val="000000"/>
              </w:rPr>
              <w:t>Памятки  для классных руководителей 9-11 классов «</w:t>
            </w:r>
            <w:proofErr w:type="spellStart"/>
            <w:r>
              <w:rPr>
                <w:color w:val="000000"/>
              </w:rPr>
              <w:t>Профориентационная</w:t>
            </w:r>
            <w:proofErr w:type="spellEnd"/>
            <w:r>
              <w:rPr>
                <w:color w:val="000000"/>
              </w:rPr>
              <w:t xml:space="preserve">  работа с учащимися»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В течение года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rPr>
                <w:color w:val="000000"/>
              </w:rPr>
              <w:t>Круглый стол для учащихся 9-11 классов «Я выбираю профессию» с участием специалистов центра занятости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В течение года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 , социальный педагог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Районный фестиваль </w:t>
            </w:r>
          </w:p>
          <w:p w:rsidR="00E31AC1" w:rsidRDefault="00E31AC1" w:rsidP="00DD1DDD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«Мир увлекательных профессий»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апрель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Руководители ОУ</w:t>
            </w:r>
          </w:p>
          <w:p w:rsidR="00E31AC1" w:rsidRDefault="00E31AC1" w:rsidP="00DD1DDD">
            <w:pPr>
              <w:pStyle w:val="a3"/>
              <w:spacing w:line="276" w:lineRule="auto"/>
            </w:pPr>
            <w:r>
              <w:t>Управление образования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rPr>
                <w:color w:val="000000"/>
              </w:rPr>
              <w:t>Родительская консультационная гостиная «Как оказать помощь ребенку в выборе профессии»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март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Анкетирование родителей «Позиция родителей при выборе детьми профессий»</w:t>
            </w:r>
            <w:r>
              <w:rPr>
                <w:bCs/>
              </w:rPr>
              <w:t xml:space="preserve"> (9-11)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март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классные руководители 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Оформление стенда в библиотеке «Мир профессий»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апрель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Библиотекарь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День профориентации</w:t>
            </w:r>
          </w:p>
          <w:p w:rsidR="00E31AC1" w:rsidRDefault="00E31AC1" w:rsidP="00DD1DDD">
            <w:pPr>
              <w:pStyle w:val="a3"/>
              <w:spacing w:line="276" w:lineRule="auto"/>
            </w:pPr>
            <w:r>
              <w:t xml:space="preserve"> «Сделай свой выбор» (1-11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14.04.2017.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Общешкольное родительское собрание: «Работа семьи и школы по созданию ситуации успеха самореализации школьника»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апрель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rPr>
                <w:rFonts w:eastAsia="Calibri"/>
              </w:rPr>
              <w:t>Проведение персональных выставок творческих работ учащихся, родителей и педагогов  «Дело по душе»</w:t>
            </w:r>
            <w:r>
              <w:t xml:space="preserve"> </w:t>
            </w:r>
          </w:p>
          <w:p w:rsidR="00E31AC1" w:rsidRDefault="00E31AC1" w:rsidP="00DD1DDD">
            <w:pPr>
              <w:pStyle w:val="a3"/>
              <w:spacing w:line="276" w:lineRule="auto"/>
              <w:rPr>
                <w:rFonts w:eastAsia="Calibri"/>
              </w:rPr>
            </w:pPr>
            <w:r>
              <w:t>(1-11)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апрель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педагог-организатор 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 xml:space="preserve">Заседания ШМО классных руководителей  “Подготовка учащихся к компетентному выбору </w:t>
            </w:r>
            <w:r>
              <w:lastRenderedPageBreak/>
              <w:t>профессии”.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lastRenderedPageBreak/>
              <w:t>апрель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ВР. руководитель </w:t>
            </w:r>
            <w:r>
              <w:lastRenderedPageBreak/>
              <w:t xml:space="preserve">ШМО 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rPr>
                <w:rFonts w:eastAsia="Calibri"/>
              </w:rPr>
              <w:t>Анкетирование «Моя будущая профессия»</w:t>
            </w:r>
            <w:r>
              <w:t xml:space="preserve"> (9-11кл.)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май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социальный педагог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Информирование выпускников о возможности обучения в учреждениях СПО и ВПО Кабардино-Балкарской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В течение года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Руководители ОУ, классные руководителя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Педагогический совет по вопросу трудоустройства выпускников 9 класса 2016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май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Руководители ОУ, 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</w:p>
        </w:tc>
      </w:tr>
      <w:tr w:rsidR="00E31AC1" w:rsidTr="00DD1DDD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1" w:rsidRDefault="00E31AC1" w:rsidP="00E31A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Размещение на сайтах ОУ информации о мероприятиях, направленных на профессиональное самоопределение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ежемесячно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1" w:rsidRDefault="00E31AC1" w:rsidP="00DD1DDD">
            <w:pPr>
              <w:pStyle w:val="a3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</w:p>
        </w:tc>
      </w:tr>
    </w:tbl>
    <w:p w:rsidR="00E31AC1" w:rsidRDefault="00E31AC1" w:rsidP="00E31AC1"/>
    <w:p w:rsidR="00E31AC1" w:rsidRPr="000B7706" w:rsidRDefault="00E31AC1" w:rsidP="00E31A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AC1" w:rsidRPr="000B7706" w:rsidRDefault="00E31AC1" w:rsidP="00E31A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F3B" w:rsidRDefault="00C00F3B"/>
    <w:sectPr w:rsidR="00C00F3B" w:rsidSect="00C0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15EF6"/>
    <w:multiLevelType w:val="hybridMultilevel"/>
    <w:tmpl w:val="A082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1AC1"/>
    <w:rsid w:val="005054C7"/>
    <w:rsid w:val="006D6006"/>
    <w:rsid w:val="00C00F3B"/>
    <w:rsid w:val="00E3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3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3744</Characters>
  <Application>Microsoft Office Word</Application>
  <DocSecurity>0</DocSecurity>
  <Lines>31</Lines>
  <Paragraphs>8</Paragraphs>
  <ScaleCrop>false</ScaleCrop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Мартина</cp:lastModifiedBy>
  <cp:revision>1</cp:revision>
  <dcterms:created xsi:type="dcterms:W3CDTF">2017-02-07T09:45:00Z</dcterms:created>
  <dcterms:modified xsi:type="dcterms:W3CDTF">2017-02-07T09:50:00Z</dcterms:modified>
</cp:coreProperties>
</file>