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C" w:rsidRPr="009361F6" w:rsidRDefault="00E800CC" w:rsidP="00E800CC">
      <w:pPr>
        <w:pStyle w:val="a3"/>
        <w:jc w:val="center"/>
        <w:rPr>
          <w:rFonts w:ascii="Times New Roman" w:hAnsi="Times New Roman"/>
          <w:b/>
          <w:szCs w:val="24"/>
        </w:rPr>
      </w:pPr>
      <w:r w:rsidRPr="009361F6">
        <w:rPr>
          <w:rFonts w:ascii="Times New Roman" w:hAnsi="Times New Roman"/>
          <w:b/>
          <w:szCs w:val="24"/>
        </w:rPr>
        <w:t xml:space="preserve">Муниципальное казенное общеобразовательное учреждение </w:t>
      </w:r>
    </w:p>
    <w:p w:rsidR="00E800CC" w:rsidRPr="009361F6" w:rsidRDefault="00E800CC" w:rsidP="00E800CC">
      <w:pPr>
        <w:pStyle w:val="a3"/>
        <w:jc w:val="center"/>
        <w:rPr>
          <w:rFonts w:ascii="Times New Roman" w:hAnsi="Times New Roman"/>
          <w:b/>
          <w:szCs w:val="24"/>
        </w:rPr>
      </w:pPr>
      <w:r w:rsidRPr="009361F6">
        <w:rPr>
          <w:rFonts w:ascii="Times New Roman" w:hAnsi="Times New Roman"/>
          <w:b/>
          <w:szCs w:val="24"/>
        </w:rPr>
        <w:t>«Средняя общеобразовательная школа №2 с</w:t>
      </w:r>
      <w:proofErr w:type="gramStart"/>
      <w:r w:rsidRPr="009361F6">
        <w:rPr>
          <w:rFonts w:ascii="Times New Roman" w:hAnsi="Times New Roman"/>
          <w:b/>
          <w:szCs w:val="24"/>
        </w:rPr>
        <w:t>.К</w:t>
      </w:r>
      <w:proofErr w:type="gramEnd"/>
      <w:r w:rsidRPr="009361F6">
        <w:rPr>
          <w:rFonts w:ascii="Times New Roman" w:hAnsi="Times New Roman"/>
          <w:b/>
          <w:szCs w:val="24"/>
        </w:rPr>
        <w:t xml:space="preserve">арагач» </w:t>
      </w:r>
    </w:p>
    <w:p w:rsidR="00E800CC" w:rsidRPr="009361F6" w:rsidRDefault="00E800CC" w:rsidP="00E800CC">
      <w:pPr>
        <w:pStyle w:val="a3"/>
        <w:jc w:val="center"/>
        <w:rPr>
          <w:rFonts w:ascii="Times New Roman" w:hAnsi="Times New Roman"/>
          <w:b/>
          <w:szCs w:val="24"/>
        </w:rPr>
      </w:pPr>
      <w:proofErr w:type="spellStart"/>
      <w:r w:rsidRPr="009361F6">
        <w:rPr>
          <w:rFonts w:ascii="Times New Roman" w:hAnsi="Times New Roman"/>
          <w:b/>
          <w:szCs w:val="24"/>
        </w:rPr>
        <w:t>Прохладненского</w:t>
      </w:r>
      <w:proofErr w:type="spellEnd"/>
      <w:r w:rsidRPr="009361F6">
        <w:rPr>
          <w:rFonts w:ascii="Times New Roman" w:hAnsi="Times New Roman"/>
          <w:b/>
          <w:szCs w:val="24"/>
        </w:rPr>
        <w:t xml:space="preserve"> муниципального района КБР</w:t>
      </w:r>
    </w:p>
    <w:p w:rsidR="00E800CC" w:rsidRPr="009361F6" w:rsidRDefault="00E800CC" w:rsidP="00E800CC">
      <w:r w:rsidRPr="009361F6">
        <w:t>__________________________________________________________________________________</w:t>
      </w:r>
    </w:p>
    <w:p w:rsidR="00E800CC" w:rsidRPr="009361F6" w:rsidRDefault="00D07B02" w:rsidP="00E800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135255</wp:posOffset>
            </wp:positionV>
            <wp:extent cx="1965325" cy="1935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0CC" w:rsidRPr="00E800CC" w:rsidRDefault="00E800CC" w:rsidP="00E800CC"/>
    <w:p w:rsidR="00E800CC" w:rsidRPr="009361F6" w:rsidRDefault="00E800CC" w:rsidP="00E800CC">
      <w:r w:rsidRPr="009361F6">
        <w:t>Рассмотрено                                                                                                                     Утверждено</w:t>
      </w:r>
    </w:p>
    <w:p w:rsidR="00E800CC" w:rsidRPr="009361F6" w:rsidRDefault="00E800CC" w:rsidP="00E800CC">
      <w:r w:rsidRPr="009361F6">
        <w:t>На заседании Управляющего совета                               приказом МКОУ «СОШ №2 с. Карагач»</w:t>
      </w:r>
    </w:p>
    <w:p w:rsidR="00E800CC" w:rsidRPr="009361F6" w:rsidRDefault="00E800CC" w:rsidP="00E800CC">
      <w:r w:rsidRPr="009361F6">
        <w:t>От   21.08.2013         № 1                                                                              от 13.09.2013 г. №122/1</w:t>
      </w:r>
    </w:p>
    <w:p w:rsidR="00E800CC" w:rsidRPr="009361F6" w:rsidRDefault="00E800CC" w:rsidP="00E800CC"/>
    <w:p w:rsidR="00E800CC" w:rsidRPr="009361F6" w:rsidRDefault="00E800CC" w:rsidP="00E800CC">
      <w:r>
        <w:t xml:space="preserve"> </w:t>
      </w:r>
    </w:p>
    <w:p w:rsidR="00E800CC" w:rsidRPr="009361F6" w:rsidRDefault="00E800CC" w:rsidP="00E800CC">
      <w:pPr>
        <w:jc w:val="center"/>
        <w:rPr>
          <w:b/>
        </w:rPr>
      </w:pPr>
      <w:r w:rsidRPr="009361F6">
        <w:rPr>
          <w:b/>
        </w:rPr>
        <w:t xml:space="preserve">Порядок </w:t>
      </w:r>
    </w:p>
    <w:p w:rsidR="00E800CC" w:rsidRPr="009361F6" w:rsidRDefault="00E800CC" w:rsidP="00E800CC">
      <w:pPr>
        <w:jc w:val="center"/>
        <w:rPr>
          <w:b/>
        </w:rPr>
      </w:pPr>
      <w:r w:rsidRPr="009361F6">
        <w:rPr>
          <w:b/>
        </w:rPr>
        <w:t xml:space="preserve">реализации прав граждан на получение дошкольного образования </w:t>
      </w:r>
    </w:p>
    <w:p w:rsidR="00E800CC" w:rsidRPr="009361F6" w:rsidRDefault="00E800CC" w:rsidP="00E800CC">
      <w:pPr>
        <w:jc w:val="center"/>
        <w:rPr>
          <w:b/>
        </w:rPr>
      </w:pPr>
      <w:r w:rsidRPr="009361F6">
        <w:rPr>
          <w:b/>
        </w:rPr>
        <w:t>в МКОУ «СОШ №2 с. Карагач»</w:t>
      </w:r>
    </w:p>
    <w:p w:rsidR="00E800CC" w:rsidRPr="009361F6" w:rsidRDefault="00E800CC" w:rsidP="00E800CC"/>
    <w:p w:rsidR="00E800CC" w:rsidRPr="009361F6" w:rsidRDefault="00E800CC" w:rsidP="00E800CC">
      <w:pPr>
        <w:ind w:firstLine="900"/>
        <w:jc w:val="both"/>
      </w:pPr>
      <w:r w:rsidRPr="009361F6">
        <w:rPr>
          <w:b/>
        </w:rPr>
        <w:t>1.1.</w:t>
      </w:r>
      <w:r w:rsidRPr="009361F6">
        <w:t xml:space="preserve"> </w:t>
      </w:r>
      <w:proofErr w:type="gramStart"/>
      <w:r w:rsidRPr="009361F6">
        <w:t xml:space="preserve">Настоящий Порядок разработан в соответствии с Законом от 29.12.2012г.№ 273-ФЗ «Об образовании в Российской Федерации»,», Законом Кабардино-Балкарской Республики «Об образовании», Типовым положением о дошкольном образовательном учреждении,  с целью обеспечения доступности и равности, а также определения порядка приёма заявлений, постановки на учёт и зачисления детей в муниципальные общеобразовательные учреждения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КБР, реализующие образовательную программу  дошкольного образования.</w:t>
      </w:r>
      <w:proofErr w:type="gramEnd"/>
    </w:p>
    <w:p w:rsidR="00E800CC" w:rsidRPr="009361F6" w:rsidRDefault="00E800CC" w:rsidP="00E800CC">
      <w:pPr>
        <w:ind w:firstLine="900"/>
        <w:jc w:val="both"/>
      </w:pPr>
      <w:r w:rsidRPr="009361F6">
        <w:t xml:space="preserve">1.2.В структурные подразделения дошкольного образования МКОУ «СОШ №2 с. Карагач»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КБР (далее - структурные подразделения дошкольного образования) принимаются дети в возрасте от 2 месяцев до 7 лет. </w:t>
      </w:r>
    </w:p>
    <w:p w:rsidR="00E800CC" w:rsidRPr="009361F6" w:rsidRDefault="00E800CC" w:rsidP="00E800CC">
      <w:pPr>
        <w:ind w:firstLine="900"/>
        <w:jc w:val="both"/>
      </w:pPr>
      <w:proofErr w:type="gramStart"/>
      <w:r w:rsidRPr="009361F6">
        <w:t xml:space="preserve">Приём детей в возрасте от 2 мес. до 2-х лет осуществляется только в том случае, если в общеобразовательном учреждении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имеются ясельные группы с обслуживающим персоналом и условиями, соответствующими с «Гигиеническими требованиями к условиям обучения в общеобразовательных учреждениях </w:t>
      </w:r>
      <w:proofErr w:type="spellStart"/>
      <w:r w:rsidRPr="009361F6">
        <w:t>СанПиН</w:t>
      </w:r>
      <w:proofErr w:type="spellEnd"/>
      <w:r w:rsidRPr="009361F6">
        <w:t xml:space="preserve"> 2.4.1.2660-10», утвержденными постановлением Главного государственного санитарного врача Российской Федерации от 22.07.2010 г. №91 «Об утверждении </w:t>
      </w:r>
      <w:proofErr w:type="spellStart"/>
      <w:r w:rsidRPr="009361F6">
        <w:t>СанПиН</w:t>
      </w:r>
      <w:proofErr w:type="spellEnd"/>
      <w:r w:rsidRPr="009361F6">
        <w:t xml:space="preserve"> 2.4.1.2660-10</w:t>
      </w:r>
      <w:proofErr w:type="gramEnd"/>
      <w:r w:rsidRPr="009361F6">
        <w:t xml:space="preserve"> «Санитарно- эпидемиологические требования к устройству, содержанию и организации режима работы  в дошкольных организациях», по согласованию с местной администрацией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района, осуществляющей функции и полномочия учредителя муниципального общеобразовательного учреждения.</w:t>
      </w:r>
    </w:p>
    <w:p w:rsidR="00E800CC" w:rsidRPr="009361F6" w:rsidRDefault="00E800CC" w:rsidP="00E800CC">
      <w:pPr>
        <w:ind w:firstLine="900"/>
        <w:jc w:val="both"/>
      </w:pPr>
      <w:r w:rsidRPr="009361F6">
        <w:t>1.3. Во всех структурных подразделениях дошкольного образования установлен 10-ти часовой режим работы (с 7.30 ч. до 17.30 ч.).</w:t>
      </w:r>
    </w:p>
    <w:p w:rsidR="00E800CC" w:rsidRPr="009361F6" w:rsidRDefault="00E800CC" w:rsidP="00E800CC">
      <w:pPr>
        <w:ind w:firstLine="900"/>
        <w:jc w:val="both"/>
      </w:pPr>
      <w:r w:rsidRPr="009361F6">
        <w:t xml:space="preserve">1.4. Родители, желающие направить ребёнка в структурные подразделения дошкольного образования общеобразовательных учреждений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района, должны подать заявление о приёме лично на имя руководителя общеобразовательного учреждения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(далее – образовательное учреждение).</w:t>
      </w:r>
    </w:p>
    <w:p w:rsidR="00E800CC" w:rsidRPr="009361F6" w:rsidRDefault="00E800CC" w:rsidP="00E800CC">
      <w:pPr>
        <w:ind w:firstLine="900"/>
        <w:jc w:val="both"/>
      </w:pPr>
      <w:r w:rsidRPr="009361F6">
        <w:t>1.5. Приём заявлений в структурные подразделения дошкольного образования муниципальных общеобразовательных учреждений осуществляется  заведующим структурным подразделением дошкольного образования муниципального общеобразовательного учреждения в течение всего учебного года независимо от возраста ребёнка на момент подачи заявления.</w:t>
      </w:r>
    </w:p>
    <w:p w:rsidR="00E800CC" w:rsidRPr="009361F6" w:rsidRDefault="00E800CC" w:rsidP="00E800CC">
      <w:pPr>
        <w:ind w:firstLine="900"/>
        <w:jc w:val="both"/>
      </w:pPr>
      <w:r w:rsidRPr="009361F6">
        <w:t>1.6. Дети граждан, получивших или перенесших лучевую болезнь, другие заболевания, ставших инвалидами вследствие Чернобыльской катастрофы; дети сотрудников силовых ведомств, погибших при исполнении служебных обязанностей; дети судей; дети работающих родителей и родителей, проживающих в населённых пунктах, где находятся структурные подразделения дошкольного образования, подведомственные общеобразовательному учреждению, при постановке на очередь зачисления в структурное подразделение дошкольного образования пользуются правом внеочередного зачисления при наличии свободных мест.</w:t>
      </w:r>
    </w:p>
    <w:p w:rsidR="00E800CC" w:rsidRPr="009361F6" w:rsidRDefault="00E800CC" w:rsidP="00E800CC">
      <w:pPr>
        <w:ind w:firstLine="900"/>
        <w:jc w:val="both"/>
      </w:pPr>
      <w:r w:rsidRPr="009361F6">
        <w:lastRenderedPageBreak/>
        <w:t>1.7. Первоочередное право на выделение ме</w:t>
      </w:r>
      <w:proofErr w:type="gramStart"/>
      <w:r w:rsidRPr="009361F6">
        <w:t>ст в стр</w:t>
      </w:r>
      <w:proofErr w:type="gramEnd"/>
      <w:r w:rsidRPr="009361F6">
        <w:t>уктурном подразделении дошкольного образования имеют дети работающих одиноких родителей, учащихся матерей, инвалидов I, II групп; дети, находящиеся под опекой; дети родителей (один из родителей) находящихся на военной службе; дети безработных, беженцев, вынужденных переселенцев, работников образовательного учреждения.</w:t>
      </w:r>
    </w:p>
    <w:p w:rsidR="00E800CC" w:rsidRPr="009361F6" w:rsidRDefault="00E800CC" w:rsidP="00E800CC">
      <w:pPr>
        <w:ind w:firstLine="900"/>
        <w:jc w:val="both"/>
      </w:pPr>
      <w:r w:rsidRPr="009361F6">
        <w:t xml:space="preserve"> 1.8. Заведующий структурным подразделением дошкольного образования муниципального общеобразовательного учреждения регистрирует заявление о приеме в «Журнале учета заявлений о приеме детей в структурное подразделение дошкольного образования муниципального общеобразовательного учреждения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КБР» при предъявлении:</w:t>
      </w:r>
    </w:p>
    <w:p w:rsidR="00E800CC" w:rsidRPr="009361F6" w:rsidRDefault="00E800CC" w:rsidP="00E800CC">
      <w:pPr>
        <w:ind w:firstLine="900"/>
        <w:jc w:val="both"/>
      </w:pPr>
      <w:r w:rsidRPr="009361F6">
        <w:t xml:space="preserve">- заявления родителей или законных представителей о приеме, </w:t>
      </w:r>
    </w:p>
    <w:p w:rsidR="00E800CC" w:rsidRPr="009361F6" w:rsidRDefault="00E800CC" w:rsidP="00E800CC">
      <w:pPr>
        <w:ind w:firstLine="900"/>
        <w:jc w:val="both"/>
      </w:pPr>
      <w:r w:rsidRPr="009361F6">
        <w:t xml:space="preserve">- копии «Свидетельства о рождении» ребёнка,  </w:t>
      </w:r>
    </w:p>
    <w:p w:rsidR="00E800CC" w:rsidRPr="009361F6" w:rsidRDefault="00E800CC" w:rsidP="00E800CC">
      <w:pPr>
        <w:ind w:firstLine="900"/>
        <w:jc w:val="both"/>
      </w:pPr>
      <w:r w:rsidRPr="009361F6">
        <w:t>- медицинской карты ребёнка, в которой имеется заключение врачей о возможности пребывания в дошкольных группах общего типа; а также пакета документов на получение компенсации части родительской платы: копии паспорта одного из родителей (лица, его заменяющего), справки с места жительства о составе семьи, копии сберегательной книжки одного из родителей;</w:t>
      </w:r>
    </w:p>
    <w:p w:rsidR="00E800CC" w:rsidRPr="009361F6" w:rsidRDefault="00E800CC" w:rsidP="00E800CC">
      <w:pPr>
        <w:ind w:firstLine="900"/>
        <w:jc w:val="both"/>
      </w:pPr>
      <w:r w:rsidRPr="009361F6">
        <w:t>- документов, подтверждающих право на внеочередное и очередное помещение ребенка в структурное подразделение дошкольного образования согласно пунктам 1.6, 1.7 настоящего Порядка:</w:t>
      </w:r>
    </w:p>
    <w:p w:rsidR="00E800CC" w:rsidRPr="009361F6" w:rsidRDefault="00E800CC" w:rsidP="00E800CC">
      <w:pPr>
        <w:ind w:firstLine="900"/>
        <w:jc w:val="both"/>
      </w:pPr>
      <w:r w:rsidRPr="009361F6">
        <w:t>- дети граждан, подвергшихся воздействию радиации вследствие катастрофы  на Чернобыльской АЭС, ставших инвалидами - удостоверение  участника  ликвидации последст</w:t>
      </w:r>
      <w:r w:rsidRPr="009361F6">
        <w:softHyphen/>
        <w:t>вий катастрофы на Чернобыльской АЭС – удостоверение об инвалидности или справка;</w:t>
      </w:r>
    </w:p>
    <w:p w:rsidR="00E800CC" w:rsidRPr="009361F6" w:rsidRDefault="00E800CC" w:rsidP="00E800CC">
      <w:pPr>
        <w:ind w:firstLine="900"/>
        <w:jc w:val="both"/>
      </w:pPr>
      <w:r w:rsidRPr="009361F6">
        <w:t>- дети погибших или пропавших без вести военнослужащих и сотрудников отдела внутренних дел, непосредственно участвовавших в борьбе с терроризмом и погибших (пропавших без вести) при выполнении служебных обязанностей -  удостоверение;</w:t>
      </w:r>
    </w:p>
    <w:p w:rsidR="00E800CC" w:rsidRPr="009361F6" w:rsidRDefault="00E800CC" w:rsidP="00E800CC">
      <w:pPr>
        <w:ind w:firstLine="900"/>
        <w:jc w:val="both"/>
      </w:pPr>
      <w:r w:rsidRPr="009361F6">
        <w:t>- дети родителей инвалидов 1 и 2 группы – удостоверение инвалида или справка;</w:t>
      </w:r>
    </w:p>
    <w:p w:rsidR="00E800CC" w:rsidRPr="009361F6" w:rsidRDefault="00E800CC" w:rsidP="00E800CC">
      <w:pPr>
        <w:ind w:firstLine="900"/>
        <w:jc w:val="both"/>
      </w:pPr>
      <w:r w:rsidRPr="009361F6">
        <w:t>- дети, оставшиеся без попечения родителей, находящихся на  воспитан</w:t>
      </w:r>
      <w:proofErr w:type="gramStart"/>
      <w:r w:rsidRPr="009361F6">
        <w:t>ии  у о</w:t>
      </w:r>
      <w:proofErr w:type="gramEnd"/>
      <w:r w:rsidRPr="009361F6">
        <w:t>пекунов - постановление  главы местной администрации об установлении опекунства;</w:t>
      </w:r>
    </w:p>
    <w:p w:rsidR="00E800CC" w:rsidRPr="009361F6" w:rsidRDefault="00E800CC" w:rsidP="00E800CC">
      <w:pPr>
        <w:ind w:firstLine="900"/>
        <w:jc w:val="both"/>
      </w:pPr>
      <w:r w:rsidRPr="009361F6">
        <w:t>- дети судей - справка с места  работы;</w:t>
      </w:r>
    </w:p>
    <w:p w:rsidR="00E800CC" w:rsidRPr="009361F6" w:rsidRDefault="00E800CC" w:rsidP="00E800CC">
      <w:pPr>
        <w:ind w:firstLine="900"/>
        <w:jc w:val="both"/>
      </w:pPr>
      <w:r w:rsidRPr="009361F6">
        <w:t xml:space="preserve">- дети одиноких родителей – справка из </w:t>
      </w:r>
      <w:proofErr w:type="spellStart"/>
      <w:r w:rsidRPr="009361F6">
        <w:t>ЗАГСа</w:t>
      </w:r>
      <w:proofErr w:type="spellEnd"/>
      <w:r w:rsidRPr="009361F6">
        <w:t xml:space="preserve"> формы 25</w:t>
      </w:r>
    </w:p>
    <w:p w:rsidR="00E800CC" w:rsidRPr="009361F6" w:rsidRDefault="00E800CC" w:rsidP="00E800CC">
      <w:pPr>
        <w:ind w:firstLine="900"/>
        <w:jc w:val="both"/>
      </w:pPr>
      <w:r w:rsidRPr="009361F6">
        <w:t>- дети учащихся матерей – справка с места учебы;</w:t>
      </w:r>
    </w:p>
    <w:p w:rsidR="00E800CC" w:rsidRPr="009361F6" w:rsidRDefault="00E800CC" w:rsidP="00E800CC">
      <w:pPr>
        <w:ind w:firstLine="900"/>
        <w:jc w:val="both"/>
      </w:pPr>
      <w:r w:rsidRPr="009361F6">
        <w:t>- дети безработных – справка с Центра занятости;</w:t>
      </w:r>
    </w:p>
    <w:p w:rsidR="00E800CC" w:rsidRPr="009361F6" w:rsidRDefault="00E800CC" w:rsidP="00E800CC">
      <w:pPr>
        <w:ind w:firstLine="900"/>
        <w:jc w:val="both"/>
      </w:pPr>
      <w:r w:rsidRPr="009361F6">
        <w:t>- дети беженцев, вынужденных переселенцев – справка с миграционной службы;</w:t>
      </w:r>
    </w:p>
    <w:p w:rsidR="00E800CC" w:rsidRPr="009361F6" w:rsidRDefault="00E800CC" w:rsidP="00E800CC">
      <w:pPr>
        <w:ind w:firstLine="900"/>
        <w:jc w:val="both"/>
      </w:pPr>
      <w:r w:rsidRPr="009361F6">
        <w:t>- дети работников образовательного учреждения – справка с места работы;</w:t>
      </w:r>
    </w:p>
    <w:p w:rsidR="00E800CC" w:rsidRPr="009361F6" w:rsidRDefault="00E800CC" w:rsidP="00E800CC">
      <w:pPr>
        <w:ind w:firstLine="900"/>
        <w:jc w:val="both"/>
      </w:pPr>
      <w:r w:rsidRPr="009361F6">
        <w:t>- дети работающих родителей и родителей, проживающих в населенных пунктах, где находятся дошкольные группы, подведомственные образовательному учреждению – справка с места работы и места жительства;</w:t>
      </w:r>
    </w:p>
    <w:p w:rsidR="00E800CC" w:rsidRPr="009361F6" w:rsidRDefault="00E800CC" w:rsidP="00E800CC">
      <w:pPr>
        <w:ind w:firstLine="900"/>
        <w:jc w:val="both"/>
      </w:pPr>
      <w:r w:rsidRPr="009361F6">
        <w:t>- дети родителей (один из родителей), находящихся на военной службе – справка из Военного комиссариата.</w:t>
      </w:r>
    </w:p>
    <w:p w:rsidR="00E800CC" w:rsidRPr="009361F6" w:rsidRDefault="00E800CC" w:rsidP="00E800CC">
      <w:pPr>
        <w:ind w:firstLine="900"/>
        <w:jc w:val="both"/>
      </w:pPr>
      <w:r w:rsidRPr="009361F6">
        <w:t>1.9. В случае неявки родителей (законных представителей) в указанные сроки в структурное подразделение дошкольного образования муниципального общеобразовательного учреждения заявление о приеме  не рассматривается, очередь аннулируется.</w:t>
      </w:r>
    </w:p>
    <w:p w:rsidR="00E800CC" w:rsidRPr="009361F6" w:rsidRDefault="00E800CC" w:rsidP="00E800CC">
      <w:pPr>
        <w:ind w:firstLine="900"/>
        <w:jc w:val="both"/>
      </w:pPr>
      <w:r w:rsidRPr="009361F6">
        <w:t>1.10. Дети с отклонениями в развитии принимаются в структурное подразделение дошкольного образования только при наличии условий для коррекционной работы.</w:t>
      </w:r>
    </w:p>
    <w:p w:rsidR="00E800CC" w:rsidRPr="009361F6" w:rsidRDefault="00E800CC" w:rsidP="00E800CC">
      <w:pPr>
        <w:ind w:firstLine="900"/>
        <w:jc w:val="both"/>
      </w:pPr>
      <w:r w:rsidRPr="009361F6">
        <w:t xml:space="preserve"> 1.11. При поступлении ребенка в структурное подразделение дошкольного образования родители (законные представители) в обязательном порядке предоставляют медицинскому сотруднику медицинскую карту ребенка установленной формы. В случае медицинских показаний, препятствующих посещению ребенком структурного подразделения дошкольного образования, родитель обязан поставить в известность заведующего структурным подразделением дошкольного образования муниципального общеобразовательного учреждения (</w:t>
      </w:r>
      <w:proofErr w:type="gramStart"/>
      <w:r w:rsidRPr="009361F6">
        <w:t>предоставить медицинскую справку</w:t>
      </w:r>
      <w:proofErr w:type="gramEnd"/>
      <w:r w:rsidRPr="009361F6">
        <w:t xml:space="preserve"> со дня ее выдачи).</w:t>
      </w:r>
    </w:p>
    <w:p w:rsidR="00E800CC" w:rsidRPr="009361F6" w:rsidRDefault="00E800CC" w:rsidP="00E800CC">
      <w:pPr>
        <w:ind w:firstLine="900"/>
        <w:jc w:val="both"/>
      </w:pPr>
      <w:r w:rsidRPr="009361F6">
        <w:lastRenderedPageBreak/>
        <w:t xml:space="preserve"> 1.12. За ребенком сохраняется место в случае болезни, прохождения курортно-санаторного лечения, карантина, очередного  отпуска родителей, в период летнего сезона сроком на 75 дней, независимо от времени и продолжительности отпуска родителей.</w:t>
      </w:r>
    </w:p>
    <w:p w:rsidR="00E800CC" w:rsidRPr="009361F6" w:rsidRDefault="00E800CC" w:rsidP="00E800CC">
      <w:pPr>
        <w:ind w:firstLine="900"/>
        <w:jc w:val="both"/>
      </w:pPr>
      <w:r w:rsidRPr="009361F6">
        <w:t>1.13. Руководитель структурного подразделения дошкольного образования муниципальных общеобразовательных учреждений организует и координирует бесплатную методическую, диагно</w:t>
      </w:r>
      <w:r w:rsidRPr="009361F6">
        <w:softHyphen/>
        <w:t xml:space="preserve">стическую и консультативную помощь семьям, воспитывающим детей дошкольного возраста на дому; оказывает бесплатные дошкольные образовательные услуги на дому детям с ограниченными возможностями здоровья и детям-инвалидам на договорной основе между образовательным учреждением и родителями (законными представителями); </w:t>
      </w:r>
      <w:proofErr w:type="gramStart"/>
      <w:r w:rsidRPr="009361F6">
        <w:t xml:space="preserve">осуществляет питание детей на основании установленного ежедневного денежного норматива (ежегодно утверждаемого  постановлением местной администрации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КБР, осуществляющей функции и полномочия учредителя муниципального общеобразовательного учреждения); взимает  родительскую плату за посещение детьми дошкольных групп авансом до 10 числа текущего месяца (ежегодно утверждаемой постановлением местной администрации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КБР осуществляющей функции и полномочия учредителя муниципального общеобразовательного учреждения).</w:t>
      </w:r>
      <w:proofErr w:type="gramEnd"/>
    </w:p>
    <w:p w:rsidR="00E800CC" w:rsidRPr="009361F6" w:rsidRDefault="00E800CC" w:rsidP="00E800CC">
      <w:pPr>
        <w:ind w:firstLine="900"/>
        <w:jc w:val="both"/>
      </w:pPr>
      <w:r w:rsidRPr="009361F6">
        <w:t>1.14. По состоянию на 1 сентября каждого года руководитель муниципального общеобразовательного учреждения  издает приказ о зачислении детей в структурное подразделение дошкольного образования муниципального общеобразовательного учреждения. При поступлении ребенка в структурное подразделение дошкольного образования муниципального общеобразовательного учреждения в течение учебного года также издается приказ о его зачислении.</w:t>
      </w:r>
    </w:p>
    <w:p w:rsidR="00E800CC" w:rsidRPr="009361F6" w:rsidRDefault="00E800CC" w:rsidP="00E800CC">
      <w:pPr>
        <w:ind w:firstLine="900"/>
        <w:jc w:val="both"/>
      </w:pPr>
      <w:r w:rsidRPr="009361F6">
        <w:t xml:space="preserve"> 1.15. Количество гру</w:t>
      </w:r>
      <w:proofErr w:type="gramStart"/>
      <w:r w:rsidRPr="009361F6">
        <w:t>пп в стр</w:t>
      </w:r>
      <w:proofErr w:type="gramEnd"/>
      <w:r w:rsidRPr="009361F6">
        <w:t xml:space="preserve">уктурном подразделении дошкольного образования муниципального общеобразовательного учреждения определяется местной администрацией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КБР, осуществляющей функции и полномочия учредителя общеобразовательного учреждения, исходя из их предельной наполняемости.</w:t>
      </w:r>
    </w:p>
    <w:p w:rsidR="00E800CC" w:rsidRPr="009361F6" w:rsidRDefault="00E800CC" w:rsidP="00E800CC">
      <w:pPr>
        <w:ind w:firstLine="900"/>
        <w:jc w:val="both"/>
      </w:pPr>
      <w:r w:rsidRPr="009361F6">
        <w:t xml:space="preserve"> 1.16. В группах </w:t>
      </w:r>
      <w:proofErr w:type="spellStart"/>
      <w:r w:rsidRPr="009361F6">
        <w:t>общеразвивающей</w:t>
      </w:r>
      <w:proofErr w:type="spellEnd"/>
      <w:r w:rsidRPr="009361F6">
        <w:t xml:space="preserve"> направленности предельная наполняемость устанавливается в зависимости от возраста детей и составляет:</w:t>
      </w:r>
    </w:p>
    <w:p w:rsidR="00E800CC" w:rsidRPr="009361F6" w:rsidRDefault="00E800CC" w:rsidP="00E800CC">
      <w:pPr>
        <w:ind w:firstLine="900"/>
        <w:jc w:val="both"/>
      </w:pPr>
      <w:r w:rsidRPr="009361F6">
        <w:t>от 2 месяцев до 1 года - 10 детей;</w:t>
      </w:r>
    </w:p>
    <w:p w:rsidR="00E800CC" w:rsidRPr="009361F6" w:rsidRDefault="00E800CC" w:rsidP="00E800CC">
      <w:pPr>
        <w:ind w:firstLine="900"/>
        <w:jc w:val="both"/>
      </w:pPr>
      <w:r w:rsidRPr="009361F6">
        <w:t>от 1 года до 3 лет - 15 детей;</w:t>
      </w:r>
    </w:p>
    <w:p w:rsidR="00E800CC" w:rsidRPr="009361F6" w:rsidRDefault="00E800CC" w:rsidP="00E800CC">
      <w:pPr>
        <w:ind w:firstLine="900"/>
        <w:jc w:val="both"/>
      </w:pPr>
      <w:r w:rsidRPr="009361F6">
        <w:t>от 3 лет до 7 лет - 20 детей.</w:t>
      </w:r>
    </w:p>
    <w:p w:rsidR="00E800CC" w:rsidRPr="009361F6" w:rsidRDefault="00E800CC" w:rsidP="00E800CC">
      <w:pPr>
        <w:ind w:firstLine="900"/>
        <w:jc w:val="both"/>
      </w:pPr>
      <w:r w:rsidRPr="009361F6">
        <w:t xml:space="preserve">В разновозрастных группах </w:t>
      </w:r>
      <w:proofErr w:type="spellStart"/>
      <w:r w:rsidRPr="009361F6">
        <w:t>общеразвивающей</w:t>
      </w:r>
      <w:proofErr w:type="spellEnd"/>
      <w:r w:rsidRPr="009361F6">
        <w:t xml:space="preserve"> направленности предельная наполняемость составляет при наличии в группе детей:</w:t>
      </w:r>
    </w:p>
    <w:p w:rsidR="00E800CC" w:rsidRPr="009361F6" w:rsidRDefault="00E800CC" w:rsidP="00E800CC">
      <w:pPr>
        <w:ind w:firstLine="900"/>
        <w:jc w:val="both"/>
      </w:pPr>
      <w:r w:rsidRPr="009361F6">
        <w:t>двух возрастов (от 2 месяцев до 3 лет) - 8 детей;</w:t>
      </w:r>
    </w:p>
    <w:p w:rsidR="00E800CC" w:rsidRPr="009361F6" w:rsidRDefault="00E800CC" w:rsidP="00E800CC">
      <w:pPr>
        <w:ind w:firstLine="900"/>
        <w:jc w:val="both"/>
      </w:pPr>
      <w:r w:rsidRPr="009361F6">
        <w:t>любых трех возрастов (от 3 до 7 лет) - 10 детей;</w:t>
      </w:r>
    </w:p>
    <w:p w:rsidR="00E800CC" w:rsidRPr="009361F6" w:rsidRDefault="00E800CC" w:rsidP="00E800CC">
      <w:pPr>
        <w:ind w:firstLine="900"/>
        <w:jc w:val="both"/>
      </w:pPr>
      <w:r w:rsidRPr="009361F6">
        <w:t>любых двух возрастов (от 3 до 7 лет) - 15 детей.</w:t>
      </w:r>
    </w:p>
    <w:p w:rsidR="00E800CC" w:rsidRPr="009361F6" w:rsidRDefault="00E800CC" w:rsidP="00E800CC">
      <w:pPr>
        <w:ind w:firstLine="900"/>
        <w:jc w:val="both"/>
      </w:pPr>
      <w:r w:rsidRPr="009361F6">
        <w:t xml:space="preserve"> 1.17. В структурном подразделении дошкольного образования муниципального общеобразовательного учреждения ведется «Журнал учета движения детей». Журнал предназначается для регистрации сведений о воспитанниках и родителях (законных представителях) и </w:t>
      </w:r>
      <w:proofErr w:type="gramStart"/>
      <w:r w:rsidRPr="009361F6">
        <w:t>контроля за</w:t>
      </w:r>
      <w:proofErr w:type="gramEnd"/>
      <w:r w:rsidRPr="009361F6">
        <w:t xml:space="preserve"> движением контингента детей в структурном подразделении дошкольного образования муниципального общеобразовательного учреждения. «Книга учета движения детей» должна быть прошнурована, пронумерована и скреплена печатью структурного подразделения дошкольного образования муниципального общеобразовательного учреждения. </w:t>
      </w:r>
      <w:proofErr w:type="gramStart"/>
      <w:r w:rsidRPr="009361F6">
        <w:t>Ежегодно по состоянию на 1 сентября заведующий структурным подразделением дошкольного образования муниципального общеобразовательного учреждения обязан подвести итоги за прошедший учебный год и зафиксировать их в «Журнале учета движения детей»: сколько детей принято в структурное подразделение дошкольного образования муниципального общеобразовательного учреждения в течение учебного года и сколько детей выбыло (в образовательное учреждение и по другим причинам).</w:t>
      </w:r>
      <w:proofErr w:type="gramEnd"/>
    </w:p>
    <w:p w:rsidR="00E800CC" w:rsidRPr="009361F6" w:rsidRDefault="00E800CC" w:rsidP="00E800CC">
      <w:pPr>
        <w:ind w:firstLine="900"/>
        <w:jc w:val="both"/>
      </w:pPr>
      <w:r w:rsidRPr="009361F6">
        <w:t xml:space="preserve">1.18. При приеме детей в структурное подразделение дошкольного образования муниципального общеобразовательного учреждения в обязательном порядке заключается </w:t>
      </w:r>
      <w:r w:rsidRPr="009361F6">
        <w:lastRenderedPageBreak/>
        <w:t>договор с родителем (законным представителем) каждого воспитанника в 2 экземплярах. Один экземпляр договора выдается родителю (законному представителю), другой остается на хранении в образовательном учреждении.</w:t>
      </w:r>
    </w:p>
    <w:p w:rsidR="00E800CC" w:rsidRPr="009361F6" w:rsidRDefault="00E800CC" w:rsidP="00E800CC">
      <w:pPr>
        <w:ind w:firstLine="900"/>
        <w:jc w:val="both"/>
      </w:pPr>
      <w:r w:rsidRPr="009361F6">
        <w:t xml:space="preserve"> 1.19. При приеме ребенка в структурное подразделение дошкольного образования муниципального общеобразовательного учреждения руководитель образовательного учреждения обязан под роспись ознакомить родителей (законных представителей) с Уставом образовательного учреждения и другими документами, регламентирующими организацию образовательного процесса в структурном подразделении дошкольного образования муниципального общеобразовательного учреждения </w:t>
      </w:r>
    </w:p>
    <w:p w:rsidR="00E800CC" w:rsidRPr="009361F6" w:rsidRDefault="00E800CC" w:rsidP="00E800CC">
      <w:pPr>
        <w:ind w:firstLine="900"/>
        <w:jc w:val="both"/>
      </w:pPr>
      <w:r w:rsidRPr="009361F6">
        <w:t xml:space="preserve"> 1.20. Отчисление ребенка из структурного подразделения дошкольного образования муниципального общеобразовательного учреждения производится:</w:t>
      </w:r>
    </w:p>
    <w:p w:rsidR="00E800CC" w:rsidRPr="009361F6" w:rsidRDefault="00E800CC" w:rsidP="00E800CC">
      <w:pPr>
        <w:ind w:firstLine="900"/>
        <w:jc w:val="both"/>
      </w:pPr>
      <w:r w:rsidRPr="009361F6">
        <w:t>- по заявлению родителей (законных представителей);</w:t>
      </w:r>
    </w:p>
    <w:p w:rsidR="00E800CC" w:rsidRPr="009361F6" w:rsidRDefault="00E800CC" w:rsidP="00E800CC">
      <w:pPr>
        <w:ind w:firstLine="900"/>
        <w:jc w:val="both"/>
      </w:pPr>
      <w:r w:rsidRPr="009361F6">
        <w:t>- по медицинскому заключению о состоянии здоровья ребенка, препятствующему его пребыванию в детском саду;</w:t>
      </w:r>
    </w:p>
    <w:p w:rsidR="00E800CC" w:rsidRPr="009361F6" w:rsidRDefault="00E800CC" w:rsidP="00E800CC">
      <w:pPr>
        <w:ind w:firstLine="900"/>
        <w:jc w:val="both"/>
      </w:pPr>
      <w:r w:rsidRPr="009361F6">
        <w:t>- при расторжении договора между образовательным учреждением и родителями (законными представителями) ребенка;</w:t>
      </w:r>
    </w:p>
    <w:p w:rsidR="00E800CC" w:rsidRPr="009361F6" w:rsidRDefault="00E800CC" w:rsidP="00E800CC">
      <w:pPr>
        <w:ind w:firstLine="900"/>
        <w:jc w:val="both"/>
      </w:pPr>
      <w:r w:rsidRPr="009361F6">
        <w:t>- при поступлении ребенка в школу.</w:t>
      </w:r>
    </w:p>
    <w:p w:rsidR="00E800CC" w:rsidRPr="009361F6" w:rsidRDefault="00E800CC" w:rsidP="00E800CC">
      <w:pPr>
        <w:ind w:firstLine="900"/>
        <w:jc w:val="both"/>
      </w:pPr>
      <w:r w:rsidRPr="009361F6">
        <w:t>1.21. Отчисление детей из структурного подразделения дошкольного образования муниципального общеобразовательного учреждения оформляется приказом руководителя образовательного учреждения.</w:t>
      </w:r>
    </w:p>
    <w:p w:rsidR="00E800CC" w:rsidRPr="009361F6" w:rsidRDefault="00E800CC" w:rsidP="00E800CC">
      <w:pPr>
        <w:ind w:firstLine="900"/>
        <w:jc w:val="both"/>
      </w:pPr>
      <w:r w:rsidRPr="009361F6">
        <w:t>1.22. Родителям (законным представителям) может быть отказано в приеме ребенка в определенное дошкольное образовательное учреждение только при отсутствии свободных мест и по медицинским показаниям.</w:t>
      </w:r>
    </w:p>
    <w:p w:rsidR="00E800CC" w:rsidRPr="009361F6" w:rsidRDefault="00E800CC" w:rsidP="00E800CC">
      <w:pPr>
        <w:ind w:firstLine="900"/>
        <w:jc w:val="both"/>
      </w:pPr>
      <w:r w:rsidRPr="009361F6">
        <w:t>1.23. В случае возникновения конфликтной ситуации по факту распределения свободных ме</w:t>
      </w:r>
      <w:proofErr w:type="gramStart"/>
      <w:r w:rsidRPr="009361F6">
        <w:t>ст в стр</w:t>
      </w:r>
      <w:proofErr w:type="gramEnd"/>
      <w:r w:rsidRPr="009361F6">
        <w:t xml:space="preserve">уктурном подразделении дошкольного образования муниципального общеобразовательного учреждения родители (законные представители) имеют право обратиться в конфликтную комиссию при МУ «Управление образованием местной администрации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КБР» за разрешением спора.</w:t>
      </w:r>
    </w:p>
    <w:p w:rsidR="00E800CC" w:rsidRPr="009361F6" w:rsidRDefault="00E800CC" w:rsidP="00E800CC"/>
    <w:p w:rsidR="00E800CC" w:rsidRDefault="00E800CC" w:rsidP="00E800CC">
      <w:pPr>
        <w:pStyle w:val="6"/>
        <w:rPr>
          <w:b/>
          <w:sz w:val="24"/>
        </w:rPr>
      </w:pPr>
      <w:r w:rsidRPr="00094401">
        <w:rPr>
          <w:b/>
          <w:sz w:val="24"/>
        </w:rPr>
        <w:t>2.Сохранение места в дошкольных группах за воспитанником.</w:t>
      </w:r>
    </w:p>
    <w:p w:rsidR="00E800CC" w:rsidRDefault="00E800CC" w:rsidP="00E800CC">
      <w:r>
        <w:t>2.1 Место за ребенком</w:t>
      </w:r>
      <w:proofErr w:type="gramStart"/>
      <w:r>
        <w:t xml:space="preserve"> ,</w:t>
      </w:r>
      <w:proofErr w:type="gramEnd"/>
      <w:r>
        <w:t>посещающим дошкольную группу, сохраняется на время:</w:t>
      </w:r>
    </w:p>
    <w:p w:rsidR="00E800CC" w:rsidRDefault="00E800CC" w:rsidP="00E800CC">
      <w:pPr>
        <w:numPr>
          <w:ilvl w:val="0"/>
          <w:numId w:val="1"/>
        </w:numPr>
      </w:pPr>
      <w:r>
        <w:t>болезни</w:t>
      </w:r>
    </w:p>
    <w:p w:rsidR="00E800CC" w:rsidRDefault="00E800CC" w:rsidP="00E800CC">
      <w:pPr>
        <w:numPr>
          <w:ilvl w:val="0"/>
          <w:numId w:val="1"/>
        </w:numPr>
      </w:pPr>
      <w:r>
        <w:t>пребывание в условиях карантина</w:t>
      </w:r>
    </w:p>
    <w:p w:rsidR="00E800CC" w:rsidRDefault="00E800CC" w:rsidP="00E800CC">
      <w:pPr>
        <w:numPr>
          <w:ilvl w:val="0"/>
          <w:numId w:val="1"/>
        </w:numPr>
      </w:pPr>
      <w:r>
        <w:t xml:space="preserve">прохождение </w:t>
      </w:r>
      <w:proofErr w:type="spellStart"/>
      <w:proofErr w:type="gramStart"/>
      <w:r>
        <w:t>санаторно</w:t>
      </w:r>
      <w:proofErr w:type="spellEnd"/>
      <w:r>
        <w:t>- курортного</w:t>
      </w:r>
      <w:proofErr w:type="gramEnd"/>
      <w:r>
        <w:t xml:space="preserve"> лечения</w:t>
      </w:r>
    </w:p>
    <w:p w:rsidR="00E800CC" w:rsidRDefault="00E800CC" w:rsidP="00E800CC">
      <w:pPr>
        <w:numPr>
          <w:ilvl w:val="0"/>
          <w:numId w:val="1"/>
        </w:numPr>
      </w:pPr>
      <w:r>
        <w:t>отпуска родителе</w:t>
      </w:r>
      <w:proofErr w:type="gramStart"/>
      <w:r>
        <w:t>й(</w:t>
      </w:r>
      <w:proofErr w:type="gramEnd"/>
      <w:r>
        <w:t>законных представителей)сроком не более 30 дней</w:t>
      </w:r>
    </w:p>
    <w:p w:rsidR="00E800CC" w:rsidRDefault="00E800CC" w:rsidP="00E800CC">
      <w:pPr>
        <w:numPr>
          <w:ilvl w:val="0"/>
          <w:numId w:val="1"/>
        </w:numPr>
      </w:pPr>
      <w:r>
        <w:t>иных случаев в соответствии с семейными обстоятельствами по заявлению родителей</w:t>
      </w:r>
    </w:p>
    <w:p w:rsidR="00E800CC" w:rsidRDefault="00E800CC" w:rsidP="00E800CC">
      <w:pPr>
        <w:rPr>
          <w:b/>
        </w:rPr>
      </w:pPr>
      <w:r w:rsidRPr="00094401">
        <w:rPr>
          <w:b/>
        </w:rPr>
        <w:t>3.Нормативные акты и документы, регулирующие порядок комплектования:</w:t>
      </w:r>
    </w:p>
    <w:p w:rsidR="00E800CC" w:rsidRDefault="00E800CC" w:rsidP="00E800CC">
      <w:pPr>
        <w:numPr>
          <w:ilvl w:val="0"/>
          <w:numId w:val="2"/>
        </w:numPr>
      </w:pPr>
      <w:r w:rsidRPr="00160279">
        <w:t>журналы учета очередности в дошкольные группы и регистрации приема граждан по вопросам комплектования дошкольных групп</w:t>
      </w:r>
      <w:r>
        <w:t xml:space="preserve"> воспитанниками;</w:t>
      </w:r>
    </w:p>
    <w:p w:rsidR="00E800CC" w:rsidRDefault="00E800CC" w:rsidP="00E800CC">
      <w:pPr>
        <w:numPr>
          <w:ilvl w:val="0"/>
          <w:numId w:val="2"/>
        </w:numPr>
      </w:pPr>
      <w:r>
        <w:t>перечень категории семей (граждан)</w:t>
      </w:r>
      <w:proofErr w:type="gramStart"/>
      <w:r>
        <w:t>,и</w:t>
      </w:r>
      <w:proofErr w:type="gramEnd"/>
      <w:r>
        <w:t xml:space="preserve">меющих право на </w:t>
      </w:r>
      <w:proofErr w:type="spellStart"/>
      <w:r>
        <w:t>социальнуюподдержку</w:t>
      </w:r>
      <w:proofErr w:type="spellEnd"/>
      <w:r>
        <w:t xml:space="preserve"> по плате за содержание воспитанников в дошкольных группах;</w:t>
      </w:r>
    </w:p>
    <w:p w:rsidR="00E800CC" w:rsidRPr="00160279" w:rsidRDefault="00E800CC" w:rsidP="00E800CC">
      <w:pPr>
        <w:numPr>
          <w:ilvl w:val="0"/>
          <w:numId w:val="2"/>
        </w:numPr>
      </w:pPr>
      <w:r>
        <w:t>примерный договор между администрацией МКОУ «СОШ №2 с</w:t>
      </w:r>
      <w:proofErr w:type="gramStart"/>
      <w:r>
        <w:t>.К</w:t>
      </w:r>
      <w:proofErr w:type="gramEnd"/>
      <w:r>
        <w:t>арагач» и родителями (законными представителями) воспитанника</w:t>
      </w:r>
    </w:p>
    <w:p w:rsidR="00E800CC" w:rsidRPr="00094401" w:rsidRDefault="00E800CC" w:rsidP="00E800CC">
      <w:pPr>
        <w:rPr>
          <w:b/>
        </w:rPr>
      </w:pPr>
    </w:p>
    <w:p w:rsidR="00E800CC" w:rsidRPr="00094401" w:rsidRDefault="00E800CC" w:rsidP="00E800CC">
      <w:pPr>
        <w:rPr>
          <w:b/>
        </w:rPr>
      </w:pPr>
    </w:p>
    <w:p w:rsidR="00E800CC" w:rsidRPr="009361F6" w:rsidRDefault="00E800CC" w:rsidP="00E800CC"/>
    <w:sectPr w:rsidR="00E800CC" w:rsidRPr="009361F6" w:rsidSect="00E800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7708"/>
    <w:multiLevelType w:val="hybridMultilevel"/>
    <w:tmpl w:val="693C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519EA"/>
    <w:multiLevelType w:val="hybridMultilevel"/>
    <w:tmpl w:val="D7CEA52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736A"/>
    <w:rsid w:val="002C736A"/>
    <w:rsid w:val="007D0724"/>
    <w:rsid w:val="008E3FFD"/>
    <w:rsid w:val="00A17BB6"/>
    <w:rsid w:val="00D07B02"/>
    <w:rsid w:val="00D524F8"/>
    <w:rsid w:val="00E8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00CC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800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E800CC"/>
    <w:pPr>
      <w:ind w:left="113" w:right="113"/>
    </w:pPr>
    <w:rPr>
      <w:rFonts w:ascii="Calibri" w:eastAsia="Calibri" w:hAnsi="Calibri"/>
      <w:szCs w:val="32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800CC"/>
    <w:rPr>
      <w:rFonts w:ascii="Calibri" w:eastAsia="Calibri" w:hAnsi="Calibri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2050</Words>
  <Characters>11685</Characters>
  <Application>Microsoft Office Word</Application>
  <DocSecurity>0</DocSecurity>
  <Lines>97</Lines>
  <Paragraphs>27</Paragraphs>
  <ScaleCrop>false</ScaleCrop>
  <Company>школа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3</cp:revision>
  <dcterms:created xsi:type="dcterms:W3CDTF">2015-05-23T12:16:00Z</dcterms:created>
  <dcterms:modified xsi:type="dcterms:W3CDTF">2018-08-15T08:04:00Z</dcterms:modified>
</cp:coreProperties>
</file>