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FBE" w:rsidRPr="00BE2C19" w:rsidRDefault="006B2FBE" w:rsidP="00BE2C19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  <w:r w:rsidRPr="00BE2C19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Записаться на прием в Пенсионный фонд можно через интернет</w:t>
      </w:r>
    </w:p>
    <w:p w:rsidR="00A93913" w:rsidRPr="00BE2C19" w:rsidRDefault="00A93913" w:rsidP="00BE2C1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2C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Пресс-релиз</w:t>
      </w:r>
    </w:p>
    <w:p w:rsidR="00A93913" w:rsidRPr="00BE2C19" w:rsidRDefault="00A93913" w:rsidP="00BE2C1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2C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18.11.2020 г.</w:t>
      </w:r>
    </w:p>
    <w:p w:rsidR="00A93913" w:rsidRPr="00BE2C19" w:rsidRDefault="00A93913" w:rsidP="00BE2C1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2C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Нальчик. КБР.</w:t>
      </w:r>
    </w:p>
    <w:p w:rsidR="007479F0" w:rsidRPr="00BE2C19" w:rsidRDefault="007479F0" w:rsidP="00BE2C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E2C19">
        <w:rPr>
          <w:rFonts w:ascii="Times New Roman" w:hAnsi="Times New Roman" w:cs="Times New Roman"/>
          <w:sz w:val="26"/>
          <w:szCs w:val="26"/>
        </w:rPr>
        <w:t xml:space="preserve">В связи с усилением профилактических мер по предотвращению распространения </w:t>
      </w:r>
      <w:proofErr w:type="spellStart"/>
      <w:r w:rsidRPr="00BE2C19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Pr="00BE2C19">
        <w:rPr>
          <w:rFonts w:ascii="Times New Roman" w:hAnsi="Times New Roman" w:cs="Times New Roman"/>
          <w:sz w:val="26"/>
          <w:szCs w:val="26"/>
        </w:rPr>
        <w:t xml:space="preserve"> инфекции, Отделение ПФР рекомендует обращаться в клиентские службы по предварительной записи. </w:t>
      </w:r>
    </w:p>
    <w:p w:rsidR="007479F0" w:rsidRPr="00BE2C19" w:rsidRDefault="007479F0" w:rsidP="00BE2C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E2C19">
        <w:rPr>
          <w:rFonts w:ascii="Times New Roman" w:hAnsi="Times New Roman" w:cs="Times New Roman"/>
          <w:sz w:val="26"/>
          <w:szCs w:val="26"/>
        </w:rPr>
        <w:t xml:space="preserve">Электронный сервис на сайте ПФР не требует регистрации и позволяет максимально сократить время посещения клиентской службы, сократить время приема, а также имеет сервис предварительного заказа документов. Услуги доступны всем жителям, имеющим выход в интернет. </w:t>
      </w:r>
    </w:p>
    <w:p w:rsidR="007479F0" w:rsidRPr="00BE2C19" w:rsidRDefault="007479F0" w:rsidP="00BE2C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E2C19">
        <w:rPr>
          <w:rFonts w:ascii="Times New Roman" w:hAnsi="Times New Roman" w:cs="Times New Roman"/>
          <w:sz w:val="26"/>
          <w:szCs w:val="26"/>
        </w:rPr>
        <w:t>К назначенному времени гражданин приходит в территориальный орган, получает талон у диспетчера, либо сразу обращается в кабинет, указанный на талоне. Время и дату приема, при желании, можно изменить, либо совсем отменить запись.</w:t>
      </w:r>
    </w:p>
    <w:p w:rsidR="007479F0" w:rsidRPr="00BE2C19" w:rsidRDefault="007479F0" w:rsidP="00BE2C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E2C19">
        <w:rPr>
          <w:rFonts w:ascii="Times New Roman" w:hAnsi="Times New Roman" w:cs="Times New Roman"/>
          <w:sz w:val="26"/>
          <w:szCs w:val="26"/>
        </w:rPr>
        <w:t>Предварительно через Личный кабинет гражданина можно заказать нужную справку и другие документы. Для этого нужно перейти в раздел Заказ справок и документов и также заполнить предложенную форму. Сроки исполнения и дата готовности будут указана в таблице. По истечении указанного срока, документ можно забрать в выбранном управлении ПФР.</w:t>
      </w:r>
    </w:p>
    <w:p w:rsidR="00A93913" w:rsidRPr="00BE2C19" w:rsidRDefault="00A93913" w:rsidP="00BE2C19">
      <w:pPr>
        <w:pStyle w:val="a6"/>
        <w:ind w:left="5245"/>
        <w:rPr>
          <w:rFonts w:ascii="Times New Roman" w:hAnsi="Times New Roman" w:cs="Times New Roman"/>
          <w:b/>
          <w:sz w:val="24"/>
          <w:szCs w:val="28"/>
        </w:rPr>
      </w:pPr>
      <w:bookmarkStart w:id="0" w:name="_GoBack"/>
      <w:bookmarkEnd w:id="0"/>
      <w:r w:rsidRPr="00BE2C19">
        <w:rPr>
          <w:rFonts w:ascii="Times New Roman" w:hAnsi="Times New Roman" w:cs="Times New Roman"/>
          <w:b/>
          <w:sz w:val="24"/>
          <w:szCs w:val="28"/>
        </w:rPr>
        <w:t>Пресс-служба</w:t>
      </w:r>
    </w:p>
    <w:p w:rsidR="00A93913" w:rsidRPr="00BE2C19" w:rsidRDefault="00A93913" w:rsidP="00BE2C19">
      <w:pPr>
        <w:pStyle w:val="a6"/>
        <w:ind w:left="5245"/>
        <w:rPr>
          <w:rFonts w:ascii="Times New Roman" w:hAnsi="Times New Roman" w:cs="Times New Roman"/>
          <w:b/>
          <w:sz w:val="24"/>
          <w:szCs w:val="28"/>
        </w:rPr>
      </w:pPr>
      <w:r w:rsidRPr="00BE2C19">
        <w:rPr>
          <w:rFonts w:ascii="Times New Roman" w:hAnsi="Times New Roman" w:cs="Times New Roman"/>
          <w:b/>
          <w:sz w:val="24"/>
          <w:szCs w:val="28"/>
        </w:rPr>
        <w:t>Отделения Пенсионного фонда РФ</w:t>
      </w:r>
    </w:p>
    <w:p w:rsidR="00A93913" w:rsidRPr="00BE2C19" w:rsidRDefault="00A93913" w:rsidP="00BE2C19">
      <w:pPr>
        <w:pStyle w:val="a6"/>
        <w:ind w:left="5245"/>
        <w:rPr>
          <w:rFonts w:ascii="Times New Roman" w:hAnsi="Times New Roman" w:cs="Times New Roman"/>
          <w:b/>
          <w:sz w:val="24"/>
          <w:szCs w:val="28"/>
        </w:rPr>
      </w:pPr>
      <w:r w:rsidRPr="00BE2C19">
        <w:rPr>
          <w:rFonts w:ascii="Times New Roman" w:hAnsi="Times New Roman" w:cs="Times New Roman"/>
          <w:b/>
          <w:sz w:val="24"/>
          <w:szCs w:val="28"/>
        </w:rPr>
        <w:t>по Кабардино-Балкарской республике</w:t>
      </w:r>
    </w:p>
    <w:p w:rsidR="00A93913" w:rsidRPr="00BE2C19" w:rsidRDefault="00A93913" w:rsidP="00BE2C19">
      <w:pPr>
        <w:pStyle w:val="a6"/>
        <w:ind w:left="5245"/>
        <w:rPr>
          <w:rFonts w:ascii="Times New Roman" w:hAnsi="Times New Roman" w:cs="Times New Roman"/>
          <w:b/>
          <w:sz w:val="24"/>
          <w:szCs w:val="28"/>
        </w:rPr>
      </w:pPr>
      <w:r w:rsidRPr="00BE2C19">
        <w:rPr>
          <w:rFonts w:ascii="Times New Roman" w:hAnsi="Times New Roman" w:cs="Times New Roman"/>
          <w:b/>
          <w:sz w:val="24"/>
          <w:szCs w:val="28"/>
        </w:rPr>
        <w:t xml:space="preserve">г. Нальчик, ул. </w:t>
      </w:r>
      <w:proofErr w:type="spellStart"/>
      <w:r w:rsidRPr="00BE2C19">
        <w:rPr>
          <w:rFonts w:ascii="Times New Roman" w:hAnsi="Times New Roman" w:cs="Times New Roman"/>
          <w:b/>
          <w:sz w:val="24"/>
          <w:szCs w:val="28"/>
        </w:rPr>
        <w:t>Пачева</w:t>
      </w:r>
      <w:proofErr w:type="spellEnd"/>
      <w:r w:rsidRPr="00BE2C19">
        <w:rPr>
          <w:rFonts w:ascii="Times New Roman" w:hAnsi="Times New Roman" w:cs="Times New Roman"/>
          <w:b/>
          <w:sz w:val="24"/>
          <w:szCs w:val="28"/>
        </w:rPr>
        <w:t xml:space="preserve"> 19 «а»,</w:t>
      </w:r>
    </w:p>
    <w:p w:rsidR="00A93913" w:rsidRPr="00BE2C19" w:rsidRDefault="00A93913" w:rsidP="00BE2C19">
      <w:pPr>
        <w:pStyle w:val="a6"/>
        <w:ind w:left="5245"/>
        <w:rPr>
          <w:rFonts w:ascii="Times New Roman" w:hAnsi="Times New Roman" w:cs="Times New Roman"/>
          <w:b/>
          <w:sz w:val="24"/>
          <w:szCs w:val="28"/>
        </w:rPr>
      </w:pPr>
      <w:r w:rsidRPr="00BE2C19">
        <w:rPr>
          <w:rFonts w:ascii="Times New Roman" w:hAnsi="Times New Roman" w:cs="Times New Roman"/>
          <w:b/>
          <w:sz w:val="24"/>
          <w:szCs w:val="28"/>
        </w:rPr>
        <w:t>Офис # 101,</w:t>
      </w:r>
    </w:p>
    <w:p w:rsidR="00A93913" w:rsidRPr="00BE2C19" w:rsidRDefault="00A93913" w:rsidP="00BE2C19">
      <w:pPr>
        <w:pStyle w:val="a6"/>
        <w:ind w:left="5245"/>
        <w:rPr>
          <w:rFonts w:ascii="Times New Roman" w:hAnsi="Times New Roman" w:cs="Times New Roman"/>
          <w:b/>
          <w:sz w:val="24"/>
          <w:szCs w:val="28"/>
        </w:rPr>
      </w:pPr>
      <w:r w:rsidRPr="00BE2C19">
        <w:rPr>
          <w:rFonts w:ascii="Times New Roman" w:hAnsi="Times New Roman" w:cs="Times New Roman"/>
          <w:b/>
          <w:sz w:val="24"/>
          <w:szCs w:val="28"/>
        </w:rPr>
        <w:t>Вебсайт: http://www.pfrf.ru/branches/kbr/news/</w:t>
      </w:r>
    </w:p>
    <w:p w:rsidR="00A93913" w:rsidRPr="00BE2C19" w:rsidRDefault="00A93913" w:rsidP="00BE2C19">
      <w:pPr>
        <w:pStyle w:val="a6"/>
        <w:ind w:left="5245"/>
        <w:rPr>
          <w:rFonts w:ascii="Times New Roman" w:hAnsi="Times New Roman" w:cs="Times New Roman"/>
          <w:b/>
          <w:sz w:val="24"/>
          <w:szCs w:val="28"/>
          <w:lang w:val="en-US"/>
        </w:rPr>
      </w:pPr>
      <w:r w:rsidRPr="00BE2C19">
        <w:rPr>
          <w:rFonts w:ascii="Times New Roman" w:hAnsi="Times New Roman" w:cs="Times New Roman"/>
          <w:b/>
          <w:sz w:val="24"/>
          <w:szCs w:val="28"/>
          <w:lang w:val="en-US"/>
        </w:rPr>
        <w:t xml:space="preserve">E-mail: </w:t>
      </w:r>
      <w:hyperlink r:id="rId4" w:history="1">
        <w:r w:rsidRPr="00BE2C19">
          <w:rPr>
            <w:rStyle w:val="a5"/>
            <w:rFonts w:ascii="Times New Roman" w:hAnsi="Times New Roman" w:cs="Times New Roman"/>
            <w:color w:val="auto"/>
            <w:sz w:val="24"/>
            <w:szCs w:val="28"/>
            <w:lang w:val="en-US"/>
          </w:rPr>
          <w:t>opfr_po_kbr@mail.ru</w:t>
        </w:r>
      </w:hyperlink>
    </w:p>
    <w:p w:rsidR="00A93913" w:rsidRPr="00BE2C19" w:rsidRDefault="00A93913" w:rsidP="00BE2C19">
      <w:pPr>
        <w:pStyle w:val="a6"/>
        <w:ind w:left="5245"/>
        <w:rPr>
          <w:rFonts w:ascii="Times New Roman" w:hAnsi="Times New Roman" w:cs="Times New Roman"/>
          <w:b/>
          <w:sz w:val="24"/>
          <w:szCs w:val="28"/>
          <w:lang w:val="en-US"/>
        </w:rPr>
      </w:pPr>
      <w:r w:rsidRPr="00BE2C19">
        <w:rPr>
          <w:rFonts w:ascii="Times New Roman" w:hAnsi="Times New Roman" w:cs="Times New Roman"/>
          <w:b/>
          <w:sz w:val="24"/>
          <w:szCs w:val="28"/>
          <w:lang w:val="en-US"/>
        </w:rPr>
        <w:t>https://www.instagram.com/opfr_po_kbr/</w:t>
      </w:r>
    </w:p>
    <w:p w:rsidR="00A93913" w:rsidRPr="001C4EBE" w:rsidRDefault="00A93913" w:rsidP="00BE2C19">
      <w:pPr>
        <w:spacing w:after="0" w:line="240" w:lineRule="auto"/>
        <w:rPr>
          <w:lang w:val="en-US"/>
        </w:rPr>
      </w:pPr>
    </w:p>
    <w:p w:rsidR="0001733F" w:rsidRPr="00A93913" w:rsidRDefault="0001733F" w:rsidP="00BE2C19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sectPr w:rsidR="0001733F" w:rsidRPr="00A93913" w:rsidSect="00A939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2FBE"/>
    <w:rsid w:val="0001733F"/>
    <w:rsid w:val="00575403"/>
    <w:rsid w:val="006B2FBE"/>
    <w:rsid w:val="007479F0"/>
    <w:rsid w:val="00A93913"/>
    <w:rsid w:val="00BE2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403"/>
  </w:style>
  <w:style w:type="paragraph" w:styleId="1">
    <w:name w:val="heading 1"/>
    <w:basedOn w:val="a"/>
    <w:link w:val="10"/>
    <w:uiPriority w:val="9"/>
    <w:qFormat/>
    <w:rsid w:val="006B2F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B2F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2F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B2FB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B2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B2FBE"/>
    <w:rPr>
      <w:b/>
      <w:bCs/>
    </w:rPr>
  </w:style>
  <w:style w:type="character" w:styleId="a5">
    <w:name w:val="Hyperlink"/>
    <w:basedOn w:val="a0"/>
    <w:uiPriority w:val="99"/>
    <w:semiHidden/>
    <w:unhideWhenUsed/>
    <w:rsid w:val="006B2FBE"/>
    <w:rPr>
      <w:color w:val="0000FF"/>
      <w:u w:val="single"/>
    </w:rPr>
  </w:style>
  <w:style w:type="paragraph" w:styleId="a6">
    <w:name w:val="No Spacing"/>
    <w:uiPriority w:val="1"/>
    <w:qFormat/>
    <w:rsid w:val="00A9391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B2F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B2F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2F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B2FB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B2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B2FBE"/>
    <w:rPr>
      <w:b/>
      <w:bCs/>
    </w:rPr>
  </w:style>
  <w:style w:type="character" w:styleId="a5">
    <w:name w:val="Hyperlink"/>
    <w:basedOn w:val="a0"/>
    <w:uiPriority w:val="99"/>
    <w:semiHidden/>
    <w:unhideWhenUsed/>
    <w:rsid w:val="006B2FBE"/>
    <w:rPr>
      <w:color w:val="0000FF"/>
      <w:u w:val="single"/>
    </w:rPr>
  </w:style>
  <w:style w:type="paragraph" w:styleId="a6">
    <w:name w:val="No Spacing"/>
    <w:uiPriority w:val="1"/>
    <w:qFormat/>
    <w:rsid w:val="00A9391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0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23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530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64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09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pfr_po_kb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User</cp:lastModifiedBy>
  <cp:revision>5</cp:revision>
  <dcterms:created xsi:type="dcterms:W3CDTF">2020-10-30T07:44:00Z</dcterms:created>
  <dcterms:modified xsi:type="dcterms:W3CDTF">2020-11-20T06:26:00Z</dcterms:modified>
</cp:coreProperties>
</file>