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B" w:rsidRPr="00194BA9" w:rsidRDefault="00535D1B" w:rsidP="005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35D1B" w:rsidRPr="00194BA9" w:rsidRDefault="00535D1B" w:rsidP="005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535D1B" w:rsidRPr="00194BA9" w:rsidRDefault="00535D1B" w:rsidP="005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535D1B" w:rsidRPr="00194BA9" w:rsidRDefault="00535D1B" w:rsidP="005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1B" w:rsidRPr="00194BA9" w:rsidRDefault="00535D1B" w:rsidP="005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535D1B" w:rsidRPr="00194BA9" w:rsidRDefault="00535D1B" w:rsidP="0053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5D1B">
        <w:rPr>
          <w:rFonts w:ascii="Times New Roman" w:hAnsi="Times New Roman" w:cs="Times New Roman"/>
          <w:b/>
          <w:sz w:val="44"/>
          <w:szCs w:val="40"/>
        </w:rPr>
        <w:t xml:space="preserve">«Ваш ребенок </w:t>
      </w:r>
      <w:r>
        <w:rPr>
          <w:rFonts w:ascii="Times New Roman" w:hAnsi="Times New Roman" w:cs="Times New Roman"/>
          <w:b/>
          <w:sz w:val="44"/>
          <w:szCs w:val="40"/>
        </w:rPr>
        <w:t xml:space="preserve">– </w:t>
      </w:r>
      <w:r w:rsidRPr="00535D1B">
        <w:rPr>
          <w:rFonts w:ascii="Times New Roman" w:hAnsi="Times New Roman" w:cs="Times New Roman"/>
          <w:b/>
          <w:sz w:val="44"/>
          <w:szCs w:val="40"/>
        </w:rPr>
        <w:t>будущий школьник»</w:t>
      </w: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  <w:r w:rsidRPr="00194BA9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535D1B" w:rsidRPr="00194BA9" w:rsidRDefault="00535D1B" w:rsidP="00535D1B">
      <w:pPr>
        <w:pStyle w:val="a5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535D1B" w:rsidRPr="00194BA9" w:rsidRDefault="00535D1B" w:rsidP="00535D1B">
      <w:pPr>
        <w:pStyle w:val="a5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1B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1B" w:rsidRPr="00194BA9" w:rsidRDefault="00535D1B" w:rsidP="00535D1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Апрель, 2019г.</w:t>
      </w:r>
    </w:p>
    <w:p w:rsidR="00535D1B" w:rsidRPr="00535D1B" w:rsidRDefault="00535D1B" w:rsidP="00535D1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D1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«Ваш ребенок </w:t>
      </w:r>
      <w:r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535D1B">
        <w:rPr>
          <w:rFonts w:ascii="Times New Roman" w:hAnsi="Times New Roman" w:cs="Times New Roman"/>
          <w:b/>
          <w:sz w:val="28"/>
          <w:szCs w:val="24"/>
        </w:rPr>
        <w:t xml:space="preserve">будущий </w:t>
      </w:r>
      <w:r>
        <w:rPr>
          <w:rFonts w:ascii="Times New Roman" w:hAnsi="Times New Roman" w:cs="Times New Roman"/>
          <w:b/>
          <w:sz w:val="28"/>
          <w:szCs w:val="24"/>
        </w:rPr>
        <w:t>школьник</w:t>
      </w:r>
      <w:r w:rsidRPr="00535D1B">
        <w:rPr>
          <w:rFonts w:ascii="Times New Roman" w:hAnsi="Times New Roman" w:cs="Times New Roman"/>
          <w:b/>
          <w:sz w:val="28"/>
          <w:szCs w:val="24"/>
        </w:rPr>
        <w:t>»</w:t>
      </w:r>
    </w:p>
    <w:p w:rsidR="00535D1B" w:rsidRPr="00535D1B" w:rsidRDefault="00535D1B" w:rsidP="00535D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Консультация для родителей: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Семья для ребенка - дошкольника – первое и основное звено, которое связывает его жизнь с общественной средой. И это очень важно.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 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И, наконец, родители должны стараться, чтобы ребенок не чувствовал недостатка в любви и разнообразии впечатлений.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Особое внимание при подготовке к школе обращают на режим дня детей.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    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</w:t>
      </w:r>
      <w:proofErr w:type="gramStart"/>
      <w:r w:rsidRPr="00535D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5D1B">
        <w:rPr>
          <w:rFonts w:ascii="Times New Roman" w:hAnsi="Times New Roman" w:cs="Times New Roman"/>
          <w:sz w:val="24"/>
          <w:szCs w:val="24"/>
        </w:rPr>
        <w:t xml:space="preserve"> небольшими порциями, чередовать письменные задания с устными, … 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535D1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35D1B">
        <w:rPr>
          <w:rFonts w:ascii="Times New Roman" w:hAnsi="Times New Roman" w:cs="Times New Roman"/>
          <w:sz w:val="24"/>
          <w:szCs w:val="24"/>
        </w:rPr>
        <w:t xml:space="preserve"> его родители  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 </w:t>
      </w:r>
      <w:r w:rsidRPr="00535D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13915" cy="1614805"/>
            <wp:effectExtent l="19050" t="0" r="635" b="0"/>
            <wp:docPr id="27" name="Рисунок 27" descr="https://cdn2.arhivurokov.ru/multiurok/html/2018/03/19/s_5aaf8ab9c95e6/8639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2.arhivurokov.ru/multiurok/html/2018/03/19/s_5aaf8ab9c95e6/863904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535D1B" w:rsidRPr="00535D1B" w:rsidRDefault="00535D1B" w:rsidP="0053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БУДУЩИХ ПЕРВОКЛАССНИКОВ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D1B">
        <w:rPr>
          <w:rFonts w:ascii="Times New Roman" w:hAnsi="Times New Roman" w:cs="Times New Roman"/>
          <w:sz w:val="24"/>
          <w:szCs w:val="24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 xml:space="preserve">•Формировать </w:t>
      </w:r>
      <w:proofErr w:type="spellStart"/>
      <w:r w:rsidRPr="00535D1B">
        <w:rPr>
          <w:rFonts w:ascii="Times New Roman" w:hAnsi="Times New Roman" w:cs="Times New Roman"/>
          <w:sz w:val="24"/>
          <w:szCs w:val="24"/>
        </w:rPr>
        <w:t>уребенка</w:t>
      </w:r>
      <w:proofErr w:type="spellEnd"/>
      <w:r w:rsidRPr="00535D1B">
        <w:rPr>
          <w:rFonts w:ascii="Times New Roman" w:hAnsi="Times New Roman" w:cs="Times New Roman"/>
          <w:sz w:val="24"/>
          <w:szCs w:val="24"/>
        </w:rPr>
        <w:t xml:space="preserve">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•Особое внимание при подготовке к школе обращают на режим дня детей.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535D1B">
        <w:rPr>
          <w:rFonts w:ascii="Times New Roman" w:hAnsi="Times New Roman" w:cs="Times New Roman"/>
          <w:sz w:val="24"/>
          <w:szCs w:val="24"/>
        </w:rPr>
        <w:t>устными</w:t>
      </w:r>
      <w:proofErr w:type="gramEnd"/>
      <w:r w:rsidRPr="00535D1B">
        <w:rPr>
          <w:rFonts w:ascii="Times New Roman" w:hAnsi="Times New Roman" w:cs="Times New Roman"/>
          <w:sz w:val="24"/>
          <w:szCs w:val="24"/>
        </w:rPr>
        <w:t>. Общая длительность занятий не должна превышать одного часа.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535D1B" w:rsidRPr="00535D1B" w:rsidRDefault="00535D1B" w:rsidP="00535D1B">
      <w:pPr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D1B">
        <w:rPr>
          <w:rFonts w:ascii="Times New Roman" w:hAnsi="Times New Roman" w:cs="Times New Roman"/>
          <w:b/>
          <w:sz w:val="28"/>
          <w:szCs w:val="24"/>
        </w:rPr>
        <w:t>Несколько коротких правил:</w:t>
      </w:r>
    </w:p>
    <w:p w:rsidR="00535D1B" w:rsidRPr="00535D1B" w:rsidRDefault="00535D1B" w:rsidP="00535D1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Показывайте ребенку, что его любят таким, каков он есть, а не его достижения.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приучайте ребенка к самостоятельности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Нельзя никогда (даже в сердцах) говорить ребенку, что он хуже других.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Следует по возможности честно и терпеливо отвечать на любые вопросы ребенка.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Старайтесь каждый день находить время, чтобы побыть наедине со своим ребенком.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535D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5D1B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 xml:space="preserve">- Вселяйте в ребенке </w:t>
      </w:r>
      <w:proofErr w:type="gramStart"/>
      <w:r w:rsidRPr="00535D1B"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 w:rsidRPr="00535D1B">
        <w:rPr>
          <w:rFonts w:ascii="Times New Roman" w:hAnsi="Times New Roman" w:cs="Times New Roman"/>
          <w:sz w:val="24"/>
          <w:szCs w:val="24"/>
        </w:rPr>
        <w:t xml:space="preserve"> свои силы. Вместо слов «Я так за тебя боюсь» пусть лучше звучат слова «Я в тебе уверена».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спрашивайте своего ребенка, если он вам ничего не рассказывает, делайте это тактично и тепло.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Всегда говорите ребенку правду, даже когда Вам это невыгодно.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Оценивайте только поступки, а не самого ребенка.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Не добивайтесь успеха силой. Принуждение в семье создает атмосферу разрушения личности ребенка.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Признавайте право ребенка на ошибки.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Ребенок относится к себе так, как относятся к нему взрослые.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не думайте за ребенка, не перегружайте ребенка.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приучайте ребенка содержать свои вещи в порядке.</w:t>
      </w:r>
    </w:p>
    <w:p w:rsidR="00535D1B" w:rsidRP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D1B">
        <w:rPr>
          <w:rFonts w:ascii="Times New Roman" w:hAnsi="Times New Roman" w:cs="Times New Roman"/>
          <w:sz w:val="24"/>
          <w:szCs w:val="24"/>
        </w:rPr>
        <w:t>- И вообще, хоть иногда ставьте себя на место своего ребенка, и тогда будет понятнее, как вести себя с ним.</w:t>
      </w:r>
    </w:p>
    <w:p w:rsidR="00535D1B" w:rsidRDefault="00535D1B" w:rsidP="00535D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AF7" w:rsidRPr="00535D1B" w:rsidRDefault="00535D1B" w:rsidP="00535D1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3202156</wp:posOffset>
            </wp:positionH>
            <wp:positionV relativeFrom="paragraph">
              <wp:posOffset>4808</wp:posOffset>
            </wp:positionV>
            <wp:extent cx="2488994" cy="1864426"/>
            <wp:effectExtent l="19050" t="0" r="6556" b="0"/>
            <wp:wrapNone/>
            <wp:docPr id="3" name="Рисунок 28" descr="https://cdn2.arhivurokov.ru/multiurok/html/2018/03/19/s_5aaf8ab9c95e6/86390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2.arhivurokov.ru/multiurok/html/2018/03/19/s_5aaf8ab9c95e6/863904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94" cy="18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D1B">
        <w:drawing>
          <wp:inline distT="0" distB="0" distL="0" distR="0">
            <wp:extent cx="2113915" cy="1614805"/>
            <wp:effectExtent l="19050" t="0" r="635" b="0"/>
            <wp:docPr id="4" name="Рисунок 27" descr="https://cdn2.arhivurokov.ru/multiurok/html/2018/03/19/s_5aaf8ab9c95e6/8639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2.arhivurokov.ru/multiurok/html/2018/03/19/s_5aaf8ab9c95e6/863904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AF7" w:rsidRPr="00535D1B" w:rsidSect="00535D1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D1B"/>
    <w:rsid w:val="0027670B"/>
    <w:rsid w:val="00535D1B"/>
    <w:rsid w:val="0076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D1B"/>
    <w:pPr>
      <w:spacing w:after="0" w:line="240" w:lineRule="auto"/>
    </w:pPr>
  </w:style>
  <w:style w:type="character" w:customStyle="1" w:styleId="c1">
    <w:name w:val="c1"/>
    <w:basedOn w:val="a0"/>
    <w:rsid w:val="0053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2019-04-24T03:22:00Z</cp:lastPrinted>
  <dcterms:created xsi:type="dcterms:W3CDTF">2019-04-24T03:13:00Z</dcterms:created>
  <dcterms:modified xsi:type="dcterms:W3CDTF">2019-04-24T03:23:00Z</dcterms:modified>
</cp:coreProperties>
</file>