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B4" w:rsidRPr="00194BA9" w:rsidRDefault="006F78B4" w:rsidP="006F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F78B4" w:rsidRPr="00194BA9" w:rsidRDefault="006F78B4" w:rsidP="006F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6F78B4" w:rsidRPr="00194BA9" w:rsidRDefault="006F78B4" w:rsidP="006F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 муниципального района КБР</w:t>
      </w:r>
    </w:p>
    <w:p w:rsidR="006F78B4" w:rsidRPr="00194BA9" w:rsidRDefault="006F78B4" w:rsidP="006F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B4" w:rsidRPr="00194BA9" w:rsidRDefault="006F78B4" w:rsidP="006F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дошкольного образования №1</w:t>
      </w:r>
    </w:p>
    <w:p w:rsidR="006F78B4" w:rsidRPr="00194BA9" w:rsidRDefault="006F78B4" w:rsidP="006F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Pr="006F78B4" w:rsidRDefault="006F78B4" w:rsidP="006F78B4">
      <w:pPr>
        <w:pStyle w:val="a5"/>
        <w:contextualSpacing/>
        <w:jc w:val="center"/>
        <w:rPr>
          <w:rFonts w:ascii="Times New Roman" w:hAnsi="Times New Roman" w:cs="Times New Roman"/>
          <w:b/>
          <w:i/>
          <w:color w:val="404040" w:themeColor="text1" w:themeTint="BF"/>
          <w:sz w:val="36"/>
          <w:szCs w:val="32"/>
        </w:rPr>
      </w:pPr>
      <w:r w:rsidRPr="006F78B4">
        <w:rPr>
          <w:rFonts w:ascii="Times New Roman" w:hAnsi="Times New Roman" w:cs="Times New Roman"/>
          <w:b/>
          <w:color w:val="404040" w:themeColor="text1" w:themeTint="BF"/>
          <w:sz w:val="48"/>
          <w:szCs w:val="40"/>
        </w:rPr>
        <w:t>Компьютер: за и против</w:t>
      </w:r>
    </w:p>
    <w:p w:rsidR="006F78B4" w:rsidRDefault="006F78B4" w:rsidP="006F78B4">
      <w:pPr>
        <w:pStyle w:val="a5"/>
        <w:contextualSpacing/>
        <w:jc w:val="center"/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</w:pPr>
    </w:p>
    <w:p w:rsidR="006F78B4" w:rsidRPr="004C13B9" w:rsidRDefault="006F78B4" w:rsidP="006F78B4">
      <w:pPr>
        <w:pStyle w:val="a5"/>
        <w:contextualSpacing/>
        <w:jc w:val="center"/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</w:pPr>
      <w:r w:rsidRPr="004C13B9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  <w:t>Консультация для родителей</w:t>
      </w:r>
    </w:p>
    <w:p w:rsidR="006F78B4" w:rsidRDefault="006F78B4" w:rsidP="006F78B4">
      <w:pPr>
        <w:pStyle w:val="a5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F78B4" w:rsidRDefault="006F78B4" w:rsidP="006F78B4">
      <w:pPr>
        <w:pStyle w:val="a5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F78B4" w:rsidRDefault="006F78B4" w:rsidP="006F78B4">
      <w:pPr>
        <w:pStyle w:val="a5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F78B4" w:rsidRDefault="006F78B4" w:rsidP="006F78B4">
      <w:pPr>
        <w:pStyle w:val="a5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F78B4" w:rsidRDefault="006F78B4" w:rsidP="006F78B4">
      <w:pPr>
        <w:pStyle w:val="a5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F78B4" w:rsidRDefault="006F78B4" w:rsidP="006F78B4">
      <w:pPr>
        <w:pStyle w:val="a5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F78B4" w:rsidRPr="004C13B9" w:rsidRDefault="006F78B4" w:rsidP="006F78B4">
      <w:pPr>
        <w:pStyle w:val="a5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Подготовила</w:t>
      </w:r>
    </w:p>
    <w:p w:rsidR="006F78B4" w:rsidRPr="00194BA9" w:rsidRDefault="006F78B4" w:rsidP="006F78B4">
      <w:pPr>
        <w:pStyle w:val="a5"/>
        <w:contextualSpacing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воспитатель Цагова М.Х.</w:t>
      </w:r>
    </w:p>
    <w:p w:rsidR="006F78B4" w:rsidRPr="00194BA9" w:rsidRDefault="006F78B4" w:rsidP="006F78B4">
      <w:pPr>
        <w:pStyle w:val="a5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8B4" w:rsidRDefault="006F78B4" w:rsidP="006F78B4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8B4" w:rsidRPr="004C13B9" w:rsidRDefault="006F78B4" w:rsidP="006F78B4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8B4" w:rsidRDefault="006F78B4" w:rsidP="006F78B4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8B4" w:rsidRPr="004C13B9" w:rsidRDefault="006F78B4" w:rsidP="006F78B4">
      <w:pPr>
        <w:pStyle w:val="a5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Октябрь</w:t>
      </w:r>
      <w:r w:rsidRPr="004C13B9">
        <w:rPr>
          <w:rFonts w:ascii="Times New Roman" w:hAnsi="Times New Roman" w:cs="Times New Roman"/>
          <w:sz w:val="28"/>
          <w:szCs w:val="24"/>
        </w:rPr>
        <w:t xml:space="preserve"> 2018г.</w:t>
      </w:r>
    </w:p>
    <w:p w:rsidR="005447F8" w:rsidRDefault="006F78B4" w:rsidP="006F78B4">
      <w:pPr>
        <w:jc w:val="center"/>
        <w:rPr>
          <w:rFonts w:ascii="Times New Roman" w:hAnsi="Times New Roman" w:cs="Times New Roman"/>
          <w:b/>
          <w:sz w:val="28"/>
        </w:rPr>
      </w:pPr>
      <w:r w:rsidRPr="005447F8"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5447F8" w:rsidRPr="005447F8">
        <w:rPr>
          <w:rFonts w:ascii="Times New Roman" w:hAnsi="Times New Roman" w:cs="Times New Roman"/>
          <w:b/>
          <w:sz w:val="28"/>
        </w:rPr>
        <w:t>«Дошкольник и компьютер: за и против»</w:t>
      </w:r>
    </w:p>
    <w:p w:rsidR="005447F8" w:rsidRDefault="005447F8" w:rsidP="005447F8">
      <w:pPr>
        <w:pStyle w:val="a5"/>
        <w:jc w:val="center"/>
        <w:rPr>
          <w:rFonts w:ascii="Times New Roman" w:hAnsi="Times New Roman" w:cs="Times New Roman"/>
          <w:b/>
          <w:i/>
          <w:sz w:val="24"/>
        </w:rPr>
      </w:pPr>
      <w:r w:rsidRPr="005447F8">
        <w:rPr>
          <w:rFonts w:ascii="Times New Roman" w:hAnsi="Times New Roman" w:cs="Times New Roman"/>
          <w:b/>
          <w:i/>
          <w:sz w:val="24"/>
        </w:rPr>
        <w:t>Консультация для родителей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b/>
          <w:i/>
          <w:sz w:val="24"/>
        </w:rPr>
      </w:pPr>
    </w:p>
    <w:p w:rsidR="005447F8" w:rsidRPr="005447F8" w:rsidRDefault="005447F8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447F8">
        <w:rPr>
          <w:color w:val="111111"/>
        </w:rPr>
        <w:t>Сегодня сложно представить нашу жизнь без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компьютеров</w:t>
      </w:r>
      <w:r w:rsidRPr="005447F8">
        <w:rPr>
          <w:color w:val="111111"/>
        </w:rPr>
        <w:t>, ноутбуков, планшетов и смартфонов. Они стали неотъемлемой частью нашей жизни. Ими пользуются практически в каждой семье. Для некоторых взрослых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 – это часть работы</w:t>
      </w:r>
      <w:r w:rsidRPr="005447F8">
        <w:rPr>
          <w:color w:val="111111"/>
        </w:rPr>
        <w:t>, для других людей он является инструментарием для получения нужных сведений, для кого-то – это занимательная игрушка.</w:t>
      </w:r>
    </w:p>
    <w:p w:rsidR="005447F8" w:rsidRPr="005447F8" w:rsidRDefault="005447F8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447F8">
        <w:rPr>
          <w:color w:val="111111"/>
        </w:rPr>
        <w:t>Сейчас есть разные взгляды о пользе и вреде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компьютера для дошкольника</w:t>
      </w:r>
      <w:r w:rsidRPr="005447F8">
        <w:rPr>
          <w:color w:val="111111"/>
        </w:rPr>
        <w:t>. Вопрос о влиянии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компьютерной</w:t>
      </w:r>
      <w:r w:rsidRPr="005447F8">
        <w:rPr>
          <w:color w:val="111111"/>
        </w:rPr>
        <w:t> техники на неокрепший детский организм является сегодня одним из наиболее актуальных. Те взрослые, которые хотят сберечь зрение своего малыша, выступают категорически </w:t>
      </w:r>
      <w:r w:rsidRPr="005447F8">
        <w:rPr>
          <w:rStyle w:val="a4"/>
          <w:b w:val="0"/>
          <w:color w:val="111111"/>
          <w:bdr w:val="none" w:sz="0" w:space="0" w:color="auto" w:frame="1"/>
        </w:rPr>
        <w:t>против компьютера в жизни ребёнка</w:t>
      </w:r>
      <w:r w:rsidRPr="005447F8">
        <w:rPr>
          <w:color w:val="111111"/>
        </w:rPr>
        <w:t>, считают его пустой тратой времени. Есть другая позиция </w:t>
      </w:r>
      <w:r w:rsidRPr="005447F8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5447F8">
        <w:rPr>
          <w:color w:val="111111"/>
        </w:rPr>
        <w:t>, которые стараются с малых лет развивать сына </w:t>
      </w:r>
      <w:r w:rsidRPr="005447F8">
        <w:rPr>
          <w:i/>
          <w:iCs/>
          <w:color w:val="111111"/>
          <w:bdr w:val="none" w:sz="0" w:space="0" w:color="auto" w:frame="1"/>
        </w:rPr>
        <w:t>(дочь)</w:t>
      </w:r>
      <w:r>
        <w:rPr>
          <w:color w:val="111111"/>
        </w:rPr>
        <w:t xml:space="preserve"> через </w:t>
      </w:r>
      <w:r w:rsidRPr="005447F8">
        <w:rPr>
          <w:color w:val="111111"/>
        </w:rPr>
        <w:t>определённые </w:t>
      </w:r>
      <w:r>
        <w:rPr>
          <w:rStyle w:val="a4"/>
          <w:b w:val="0"/>
          <w:color w:val="111111"/>
          <w:bdr w:val="none" w:sz="0" w:space="0" w:color="auto" w:frame="1"/>
        </w:rPr>
        <w:t xml:space="preserve">компьютерные </w:t>
      </w:r>
      <w:r w:rsidRPr="005447F8">
        <w:rPr>
          <w:rStyle w:val="a4"/>
          <w:b w:val="0"/>
          <w:color w:val="111111"/>
          <w:bdr w:val="none" w:sz="0" w:space="0" w:color="auto" w:frame="1"/>
        </w:rPr>
        <w:t>игры</w:t>
      </w:r>
      <w:r w:rsidRPr="005447F8">
        <w:rPr>
          <w:color w:val="111111"/>
        </w:rPr>
        <w:t>, тем самым адаптировать </w:t>
      </w:r>
      <w:r w:rsidRPr="005447F8">
        <w:rPr>
          <w:rStyle w:val="a4"/>
          <w:b w:val="0"/>
          <w:color w:val="111111"/>
          <w:bdr w:val="none" w:sz="0" w:space="0" w:color="auto" w:frame="1"/>
        </w:rPr>
        <w:t>дошкольника к сегодняшнему дню</w:t>
      </w:r>
      <w:r w:rsidRPr="005447F8">
        <w:rPr>
          <w:color w:val="111111"/>
        </w:rPr>
        <w:t>.</w:t>
      </w:r>
    </w:p>
    <w:p w:rsidR="005447F8" w:rsidRPr="005447F8" w:rsidRDefault="005447F8" w:rsidP="005447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447F8">
        <w:rPr>
          <w:color w:val="111111"/>
        </w:rPr>
        <w:t>Кто же прав?</w:t>
      </w:r>
    </w:p>
    <w:p w:rsidR="005447F8" w:rsidRPr="005447F8" w:rsidRDefault="005447F8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447F8">
        <w:rPr>
          <w:color w:val="111111"/>
        </w:rPr>
        <w:t>В настоящее время ребёнок без особых затруднений овладевает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компьютером</w:t>
      </w:r>
      <w:r w:rsidRPr="005447F8">
        <w:rPr>
          <w:color w:val="111111"/>
        </w:rPr>
        <w:t> и в этом виртуальном мире чувствует себя так же свободно, как при общении со сверстниками, при занятиях с игрушками.</w:t>
      </w:r>
    </w:p>
    <w:p w:rsidR="005447F8" w:rsidRPr="005447F8" w:rsidRDefault="005447F8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447F8">
        <w:rPr>
          <w:color w:val="111111"/>
        </w:rPr>
        <w:t>Чем ему так интересен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</w:t>
      </w:r>
      <w:r w:rsidRPr="005447F8">
        <w:rPr>
          <w:color w:val="111111"/>
        </w:rPr>
        <w:t>? Здесь он может сам активно участвовать в действии и влиять на события, а не быть пассивным зрителем, как при просмотре, например, мультфильма.</w:t>
      </w:r>
    </w:p>
    <w:p w:rsidR="005447F8" w:rsidRPr="005447F8" w:rsidRDefault="005447F8" w:rsidP="005447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5447F8">
        <w:rPr>
          <w:color w:val="111111"/>
        </w:rPr>
        <w:t>В чём польза и вред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компьютера</w:t>
      </w:r>
      <w:r w:rsidRPr="005447F8">
        <w:rPr>
          <w:color w:val="111111"/>
        </w:rPr>
        <w:t>?</w:t>
      </w:r>
    </w:p>
    <w:p w:rsidR="005447F8" w:rsidRPr="005447F8" w:rsidRDefault="005447F8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447F8">
        <w:rPr>
          <w:rStyle w:val="a4"/>
          <w:b w:val="0"/>
          <w:color w:val="111111"/>
          <w:bdr w:val="none" w:sz="0" w:space="0" w:color="auto" w:frame="1"/>
        </w:rPr>
        <w:t>Дошкольники</w:t>
      </w:r>
      <w:r w:rsidRPr="005447F8">
        <w:rPr>
          <w:color w:val="111111"/>
        </w:rPr>
        <w:t>, которые дозированное время занимаются на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компьютере</w:t>
      </w:r>
      <w:r w:rsidRPr="005447F8">
        <w:rPr>
          <w:color w:val="111111"/>
        </w:rPr>
        <w:t>, психологически более готовы к школе. У них лучше развиты внимание, память произвольность, познавательная мотивация, умение построить план действий, принять и выполнить задание. С этим мнением согласны многие педагоги. Развивающие и обучающие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компьютерные</w:t>
      </w:r>
      <w:r w:rsidRPr="005447F8">
        <w:rPr>
          <w:color w:val="111111"/>
        </w:rPr>
        <w:t> программы знакомят детей с буквами и цифрами, с цветом и формой, с окружающим миром. Работа с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компьютером учит ребёнка компьютерной грамотности</w:t>
      </w:r>
      <w:r w:rsidRPr="005447F8">
        <w:rPr>
          <w:color w:val="111111"/>
        </w:rPr>
        <w:t>.</w:t>
      </w:r>
    </w:p>
    <w:p w:rsidR="005447F8" w:rsidRPr="005447F8" w:rsidRDefault="005447F8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447F8">
        <w:rPr>
          <w:color w:val="111111"/>
        </w:rPr>
        <w:t>Но важно оградить малыша от чрезмерного увлечения играми, иначе это может негативно сказаться на психическом и физическом здоровье ребёнка. Ведь занятие за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компьютером</w:t>
      </w:r>
      <w:r w:rsidRPr="005447F8">
        <w:rPr>
          <w:color w:val="111111"/>
        </w:rPr>
        <w:t> происходит в ущерб двигательной активности, общению с людьми, природой, чтению книг, что так необходимо для полноценного и гармоничного развития личности.</w:t>
      </w:r>
    </w:p>
    <w:p w:rsidR="005447F8" w:rsidRPr="005447F8" w:rsidRDefault="005447F8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447F8">
        <w:rPr>
          <w:color w:val="111111"/>
        </w:rPr>
        <w:t>Медики приходят к выводу, что для здоровья </w:t>
      </w:r>
      <w:r w:rsidRPr="005447F8">
        <w:rPr>
          <w:rStyle w:val="a4"/>
          <w:b w:val="0"/>
          <w:color w:val="111111"/>
          <w:bdr w:val="none" w:sz="0" w:space="0" w:color="auto" w:frame="1"/>
        </w:rPr>
        <w:t>дошкольника компьютер скорее вреден</w:t>
      </w:r>
      <w:r w:rsidRPr="005447F8">
        <w:rPr>
          <w:color w:val="111111"/>
        </w:rPr>
        <w:t>, чем полезен. Нужно понимать, что любая, даже непродолжительная по времени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компьютерная игра</w:t>
      </w:r>
      <w:r w:rsidRPr="005447F8">
        <w:rPr>
          <w:color w:val="111111"/>
        </w:rPr>
        <w:t>, может негативно сказаться на общем состоянии </w:t>
      </w:r>
      <w:r w:rsidRPr="005447F8">
        <w:rPr>
          <w:rStyle w:val="a4"/>
          <w:b w:val="0"/>
          <w:color w:val="111111"/>
          <w:bdr w:val="none" w:sz="0" w:space="0" w:color="auto" w:frame="1"/>
        </w:rPr>
        <w:t>дошкольника</w:t>
      </w:r>
      <w:r w:rsidRPr="005447F8">
        <w:rPr>
          <w:color w:val="111111"/>
        </w:rPr>
        <w:t>. После эмоционального подъёма во время захватывающей игры малыш не сможет почувствовать момент, когда наступит утомление, и продолжит времяпрепровождение за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компьютером</w:t>
      </w:r>
      <w:r w:rsidRPr="005447F8">
        <w:rPr>
          <w:color w:val="111111"/>
        </w:rPr>
        <w:t>. А это впоследствии может не в лучшую сторону повлиять на здоровье, на настроение, на сон.</w:t>
      </w:r>
    </w:p>
    <w:p w:rsidR="005447F8" w:rsidRPr="005447F8" w:rsidRDefault="005447F8" w:rsidP="005447F8">
      <w:pPr>
        <w:pStyle w:val="a3"/>
        <w:jc w:val="both"/>
        <w:rPr>
          <w:color w:val="111111"/>
        </w:rPr>
      </w:pPr>
      <w:r w:rsidRPr="005447F8">
        <w:rPr>
          <w:color w:val="111111"/>
        </w:rPr>
        <w:t>В наше время практически в каждой семье уже есть </w:t>
      </w:r>
      <w:r w:rsidRPr="005447F8">
        <w:rPr>
          <w:bCs/>
          <w:color w:val="111111"/>
        </w:rPr>
        <w:t>компьютер</w:t>
      </w:r>
      <w:r w:rsidRPr="005447F8">
        <w:rPr>
          <w:color w:val="111111"/>
        </w:rPr>
        <w:t>. Влияние </w:t>
      </w:r>
      <w:r w:rsidRPr="005447F8">
        <w:rPr>
          <w:bCs/>
          <w:color w:val="111111"/>
        </w:rPr>
        <w:t>компьютера</w:t>
      </w:r>
      <w:r w:rsidRPr="005447F8">
        <w:rPr>
          <w:color w:val="111111"/>
        </w:rPr>
        <w:t> на детей может быть как благотворным, которое поможет в развитии определенных навыков, так и негативным. Приведенные ниже факты, возможно, помогут вам сделать правильный выбор.</w:t>
      </w:r>
    </w:p>
    <w:p w:rsidR="005447F8" w:rsidRPr="005447F8" w:rsidRDefault="005447F8" w:rsidP="005447F8">
      <w:pPr>
        <w:pStyle w:val="a3"/>
        <w:spacing w:before="0" w:after="0"/>
        <w:jc w:val="both"/>
        <w:rPr>
          <w:color w:val="111111"/>
        </w:rPr>
      </w:pPr>
    </w:p>
    <w:p w:rsidR="005447F8" w:rsidRPr="005447F8" w:rsidRDefault="005447F8" w:rsidP="005447F8">
      <w:pPr>
        <w:pStyle w:val="a3"/>
        <w:spacing w:before="0" w:after="0"/>
        <w:jc w:val="both"/>
        <w:rPr>
          <w:color w:val="111111"/>
        </w:rPr>
      </w:pPr>
      <w:r>
        <w:rPr>
          <w:b/>
          <w:color w:val="111111"/>
        </w:rPr>
        <w:lastRenderedPageBreak/>
        <w:t>«</w:t>
      </w:r>
      <w:r w:rsidRPr="005447F8">
        <w:rPr>
          <w:b/>
          <w:color w:val="111111"/>
        </w:rPr>
        <w:t>ЗА</w:t>
      </w:r>
      <w:r>
        <w:rPr>
          <w:b/>
          <w:color w:val="111111"/>
        </w:rPr>
        <w:t xml:space="preserve">»                            </w:t>
      </w:r>
      <w:r w:rsidRPr="005447F8">
        <w:rPr>
          <w:bCs/>
          <w:color w:val="111111"/>
        </w:rPr>
        <w:t>Компьютерные</w:t>
      </w:r>
      <w:r w:rsidRPr="005447F8">
        <w:rPr>
          <w:color w:val="111111"/>
        </w:rPr>
        <w:t> игры развивают у </w:t>
      </w:r>
      <w:r w:rsidRPr="005447F8">
        <w:rPr>
          <w:color w:val="111111"/>
          <w:u w:val="single"/>
        </w:rPr>
        <w:t>ребенка</w:t>
      </w:r>
      <w:r w:rsidRPr="005447F8">
        <w:rPr>
          <w:color w:val="111111"/>
        </w:rPr>
        <w:t>: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• быстроту реакции;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• мелкую моторику рук;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• визуальное восприятие объектов;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• память и внимание;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• логическое мышление;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• абстрактное мышление;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• зрительно-моторную координацию;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• творческие способности.</w:t>
      </w:r>
    </w:p>
    <w:p w:rsidR="005447F8" w:rsidRPr="005447F8" w:rsidRDefault="005447F8" w:rsidP="005447F8">
      <w:pPr>
        <w:pStyle w:val="a3"/>
        <w:jc w:val="both"/>
        <w:rPr>
          <w:color w:val="111111"/>
        </w:rPr>
      </w:pPr>
      <w:r w:rsidRPr="005447F8">
        <w:rPr>
          <w:color w:val="111111"/>
          <w:u w:val="single"/>
        </w:rPr>
        <w:t>Учат ребенка</w:t>
      </w:r>
      <w:r w:rsidRPr="005447F8">
        <w:rPr>
          <w:color w:val="111111"/>
        </w:rPr>
        <w:t>: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• классифицировать и обобщать;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• аналитически мыслить в нестандартной ситуации;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• добиваться своей цели;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• совершенствовать интеллектуальные навыки;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• принимать самостоятельные решения.</w:t>
      </w:r>
    </w:p>
    <w:p w:rsidR="005447F8" w:rsidRPr="005447F8" w:rsidRDefault="005447F8" w:rsidP="005447F8">
      <w:pPr>
        <w:pStyle w:val="a3"/>
        <w:jc w:val="both"/>
        <w:rPr>
          <w:color w:val="111111"/>
        </w:rPr>
      </w:pPr>
      <w:r w:rsidRPr="005447F8">
        <w:rPr>
          <w:color w:val="111111"/>
        </w:rPr>
        <w:t>Наш мир – это мир современных технологий. Ребенок, который с детства ориентируется в </w:t>
      </w:r>
      <w:r w:rsidRPr="005447F8">
        <w:rPr>
          <w:bCs/>
          <w:color w:val="111111"/>
        </w:rPr>
        <w:t>компьютере</w:t>
      </w:r>
      <w:r w:rsidRPr="005447F8">
        <w:rPr>
          <w:color w:val="111111"/>
        </w:rPr>
        <w:t>, чувствует себя более уверенно в окружающей его среде.</w:t>
      </w:r>
    </w:p>
    <w:p w:rsidR="005447F8" w:rsidRPr="005447F8" w:rsidRDefault="005447F8" w:rsidP="005447F8">
      <w:pPr>
        <w:pStyle w:val="a3"/>
        <w:jc w:val="both"/>
        <w:rPr>
          <w:color w:val="111111"/>
        </w:rPr>
      </w:pPr>
      <w:r w:rsidRPr="005447F8">
        <w:rPr>
          <w:color w:val="111111"/>
        </w:rPr>
        <w:t>Играя в </w:t>
      </w:r>
      <w:r w:rsidRPr="005447F8">
        <w:rPr>
          <w:bCs/>
          <w:color w:val="111111"/>
        </w:rPr>
        <w:t>компьютерные игры</w:t>
      </w:r>
      <w:r w:rsidRPr="005447F8">
        <w:rPr>
          <w:color w:val="111111"/>
        </w:rPr>
        <w:t>, ребенок попадает в волшебный мир сказок, который очень похож на настоящий. Когда герои </w:t>
      </w:r>
      <w:r w:rsidRPr="005447F8">
        <w:rPr>
          <w:bCs/>
          <w:color w:val="111111"/>
        </w:rPr>
        <w:t>компьютерной</w:t>
      </w:r>
      <w:r w:rsidRPr="005447F8">
        <w:rPr>
          <w:color w:val="111111"/>
        </w:rPr>
        <w:t> игры предлагают малышу починить стену домика </w:t>
      </w:r>
      <w:r w:rsidRPr="005447F8">
        <w:rPr>
          <w:i/>
          <w:iCs/>
          <w:color w:val="111111"/>
        </w:rPr>
        <w:t>(правильно сложив пазлы)</w:t>
      </w:r>
      <w:r w:rsidRPr="005447F8">
        <w:rPr>
          <w:color w:val="111111"/>
        </w:rPr>
        <w:t> или расположить цифры по порядку, чтобы добраться до сокровищ, </w:t>
      </w:r>
      <w:r w:rsidRPr="005447F8">
        <w:rPr>
          <w:bCs/>
          <w:color w:val="111111"/>
        </w:rPr>
        <w:t>дети</w:t>
      </w:r>
      <w:r w:rsidRPr="005447F8">
        <w:rPr>
          <w:color w:val="111111"/>
        </w:rPr>
        <w:t> ощущают свою значимость. А если в конце задания ему говорят </w:t>
      </w:r>
      <w:r w:rsidRPr="005447F8">
        <w:rPr>
          <w:i/>
          <w:iCs/>
          <w:color w:val="111111"/>
        </w:rPr>
        <w:t>«Молодец, ты справился отлично!»</w:t>
      </w:r>
      <w:r w:rsidRPr="005447F8">
        <w:rPr>
          <w:color w:val="111111"/>
        </w:rPr>
        <w:t> или </w:t>
      </w:r>
      <w:r w:rsidRPr="005447F8">
        <w:rPr>
          <w:i/>
          <w:iCs/>
          <w:color w:val="111111"/>
        </w:rPr>
        <w:t>«Ты просто гений!»</w:t>
      </w:r>
      <w:r w:rsidRPr="005447F8">
        <w:rPr>
          <w:color w:val="111111"/>
        </w:rPr>
        <w:t>, это вызывает у ребенка восторг! Несомненно, для ребенка это все очень хорошо.</w:t>
      </w:r>
    </w:p>
    <w:p w:rsidR="005447F8" w:rsidRPr="005447F8" w:rsidRDefault="005447F8" w:rsidP="005447F8">
      <w:pPr>
        <w:pStyle w:val="a3"/>
        <w:jc w:val="both"/>
        <w:rPr>
          <w:color w:val="111111"/>
        </w:rPr>
      </w:pPr>
      <w:r>
        <w:rPr>
          <w:b/>
          <w:bCs/>
          <w:color w:val="111111"/>
        </w:rPr>
        <w:t>«</w:t>
      </w:r>
      <w:r w:rsidRPr="005447F8">
        <w:rPr>
          <w:b/>
          <w:bCs/>
          <w:color w:val="111111"/>
        </w:rPr>
        <w:t>ПРОТИВ</w:t>
      </w:r>
      <w:r>
        <w:rPr>
          <w:b/>
          <w:bCs/>
          <w:color w:val="111111"/>
        </w:rPr>
        <w:t>»</w:t>
      </w:r>
      <w:r>
        <w:rPr>
          <w:color w:val="111111"/>
        </w:rPr>
        <w:t xml:space="preserve">                              </w:t>
      </w:r>
      <w:r w:rsidRPr="005447F8">
        <w:rPr>
          <w:color w:val="111111"/>
        </w:rPr>
        <w:t>Отрицательное влияние </w:t>
      </w:r>
      <w:r w:rsidRPr="005447F8">
        <w:rPr>
          <w:bCs/>
          <w:color w:val="111111"/>
        </w:rPr>
        <w:t>компьютера</w:t>
      </w:r>
      <w:r w:rsidRPr="005447F8">
        <w:rPr>
          <w:color w:val="111111"/>
        </w:rPr>
        <w:t>: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• Ухудшение зрения;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• Психологическая зависимость ребенка от виртуального мира;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• Агрессивность;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• Нарушение сна;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• Нарушение внимания;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• Расстройства памяти.</w:t>
      </w:r>
    </w:p>
    <w:p w:rsidR="005447F8" w:rsidRDefault="005447F8" w:rsidP="005447F8">
      <w:pPr>
        <w:pStyle w:val="a3"/>
        <w:jc w:val="both"/>
        <w:rPr>
          <w:color w:val="111111"/>
        </w:rPr>
      </w:pPr>
      <w:r w:rsidRPr="005447F8">
        <w:rPr>
          <w:color w:val="111111"/>
        </w:rPr>
        <w:t>При несоблюдении режима дня </w:t>
      </w:r>
      <w:r w:rsidRPr="005447F8">
        <w:rPr>
          <w:bCs/>
          <w:color w:val="111111"/>
        </w:rPr>
        <w:t>компьютер</w:t>
      </w:r>
      <w:r w:rsidRPr="005447F8">
        <w:rPr>
          <w:color w:val="111111"/>
        </w:rPr>
        <w:t> превращается из друга во врага. Большинству детей очень трудно остановиться, оторваться от увлекательной игры и переключиться на другие занятия. Замечательные, полезные игры, могут стать и вредными для них.</w:t>
      </w:r>
      <w:r>
        <w:rPr>
          <w:color w:val="111111"/>
        </w:rPr>
        <w:t xml:space="preserve"> </w:t>
      </w:r>
    </w:p>
    <w:p w:rsidR="005447F8" w:rsidRDefault="005447F8" w:rsidP="005447F8">
      <w:pPr>
        <w:pStyle w:val="a3"/>
        <w:jc w:val="both"/>
        <w:rPr>
          <w:color w:val="111111"/>
        </w:rPr>
      </w:pPr>
      <w:r w:rsidRPr="005447F8">
        <w:rPr>
          <w:color w:val="111111"/>
        </w:rPr>
        <w:t>У детей может появиться слишком высокая самооценка.</w:t>
      </w:r>
    </w:p>
    <w:p w:rsidR="005447F8" w:rsidRPr="005447F8" w:rsidRDefault="005447F8" w:rsidP="005447F8">
      <w:pPr>
        <w:pStyle w:val="a3"/>
        <w:jc w:val="both"/>
        <w:rPr>
          <w:color w:val="111111"/>
        </w:rPr>
      </w:pPr>
      <w:r w:rsidRPr="005447F8">
        <w:rPr>
          <w:color w:val="111111"/>
        </w:rPr>
        <w:t>Помните о том, что для каждого детского возраста существует ограничение по времени для занятий.</w:t>
      </w:r>
    </w:p>
    <w:p w:rsidR="005447F8" w:rsidRPr="005447F8" w:rsidRDefault="005447F8" w:rsidP="005447F8">
      <w:pPr>
        <w:pStyle w:val="a3"/>
        <w:jc w:val="both"/>
        <w:rPr>
          <w:color w:val="111111"/>
        </w:rPr>
      </w:pPr>
      <w:r w:rsidRPr="005447F8">
        <w:rPr>
          <w:color w:val="111111"/>
        </w:rPr>
        <w:t>Рекомендации психологов и </w:t>
      </w:r>
      <w:r w:rsidRPr="005447F8">
        <w:rPr>
          <w:color w:val="111111"/>
          <w:u w:val="single"/>
        </w:rPr>
        <w:t>педиатров</w:t>
      </w:r>
      <w:r w:rsidRPr="005447F8">
        <w:rPr>
          <w:color w:val="111111"/>
        </w:rPr>
        <w:t>: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в 3-4 года — ребенок может находиться у </w:t>
      </w:r>
      <w:r w:rsidRPr="005447F8">
        <w:rPr>
          <w:rFonts w:ascii="Times New Roman" w:hAnsi="Times New Roman" w:cs="Times New Roman"/>
          <w:bCs/>
          <w:sz w:val="24"/>
        </w:rPr>
        <w:t>компьютера 25 минут</w:t>
      </w:r>
      <w:r w:rsidRPr="005447F8">
        <w:rPr>
          <w:rFonts w:ascii="Times New Roman" w:hAnsi="Times New Roman" w:cs="Times New Roman"/>
          <w:sz w:val="24"/>
        </w:rPr>
        <w:t>,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в 5-6 лет — 35 минут,</w:t>
      </w:r>
    </w:p>
    <w:p w:rsidR="005447F8" w:rsidRPr="005447F8" w:rsidRDefault="005447F8" w:rsidP="005447F8">
      <w:pPr>
        <w:pStyle w:val="a5"/>
        <w:jc w:val="both"/>
        <w:rPr>
          <w:rFonts w:ascii="Times New Roman" w:hAnsi="Times New Roman" w:cs="Times New Roman"/>
          <w:sz w:val="24"/>
        </w:rPr>
      </w:pPr>
      <w:r w:rsidRPr="005447F8">
        <w:rPr>
          <w:rFonts w:ascii="Times New Roman" w:hAnsi="Times New Roman" w:cs="Times New Roman"/>
          <w:sz w:val="24"/>
        </w:rPr>
        <w:t>в 7-8 — 40 минут в сутки.</w:t>
      </w:r>
    </w:p>
    <w:p w:rsidR="005447F8" w:rsidRPr="005447F8" w:rsidRDefault="005447F8" w:rsidP="005447F8">
      <w:pPr>
        <w:pStyle w:val="a3"/>
        <w:jc w:val="both"/>
        <w:rPr>
          <w:color w:val="111111"/>
        </w:rPr>
      </w:pPr>
      <w:r w:rsidRPr="005447F8">
        <w:rPr>
          <w:color w:val="111111"/>
        </w:rPr>
        <w:lastRenderedPageBreak/>
        <w:t>Как же защитить ребенка от вреда </w:t>
      </w:r>
      <w:r w:rsidRPr="005447F8">
        <w:rPr>
          <w:bCs/>
          <w:color w:val="111111"/>
        </w:rPr>
        <w:t>компьютера</w:t>
      </w:r>
      <w:r w:rsidRPr="005447F8">
        <w:rPr>
          <w:color w:val="111111"/>
        </w:rPr>
        <w:t>?</w:t>
      </w:r>
    </w:p>
    <w:p w:rsidR="005447F8" w:rsidRPr="005447F8" w:rsidRDefault="005447F8" w:rsidP="005447F8">
      <w:pPr>
        <w:pStyle w:val="a3"/>
        <w:jc w:val="both"/>
        <w:rPr>
          <w:color w:val="111111"/>
        </w:rPr>
      </w:pPr>
      <w:r w:rsidRPr="005447F8">
        <w:rPr>
          <w:bCs/>
          <w:color w:val="111111"/>
        </w:rPr>
        <w:t>Родители</w:t>
      </w:r>
      <w:r w:rsidRPr="005447F8">
        <w:rPr>
          <w:color w:val="111111"/>
        </w:rPr>
        <w:t> делают это по-разному — от жестких запретов и наказаний до вседозволенности. Практически, у каждой семьи свои рецепты того, как ограничить время, проводимое ребенком за </w:t>
      </w:r>
      <w:r w:rsidRPr="005447F8">
        <w:rPr>
          <w:bCs/>
          <w:color w:val="111111"/>
        </w:rPr>
        <w:t>компьютером и оградить его от </w:t>
      </w:r>
      <w:r w:rsidRPr="005447F8">
        <w:rPr>
          <w:i/>
          <w:iCs/>
          <w:color w:val="111111"/>
        </w:rPr>
        <w:t>«</w:t>
      </w:r>
      <w:r w:rsidRPr="005447F8">
        <w:rPr>
          <w:bCs/>
          <w:i/>
          <w:iCs/>
          <w:color w:val="111111"/>
        </w:rPr>
        <w:t>компьютерной зависимости</w:t>
      </w:r>
      <w:r w:rsidRPr="005447F8">
        <w:rPr>
          <w:i/>
          <w:iCs/>
          <w:color w:val="111111"/>
        </w:rPr>
        <w:t>»</w:t>
      </w:r>
      <w:r w:rsidRPr="005447F8">
        <w:rPr>
          <w:color w:val="111111"/>
        </w:rPr>
        <w:t>. Запрещать играть в </w:t>
      </w:r>
      <w:r w:rsidRPr="005447F8">
        <w:rPr>
          <w:bCs/>
          <w:color w:val="111111"/>
        </w:rPr>
        <w:t>компьютерные</w:t>
      </w:r>
      <w:r w:rsidRPr="005447F8">
        <w:rPr>
          <w:color w:val="111111"/>
        </w:rPr>
        <w:t> игры уже будет неуместным. Нужно ограничить время общения детей с </w:t>
      </w:r>
      <w:r w:rsidRPr="005447F8">
        <w:rPr>
          <w:bCs/>
          <w:color w:val="111111"/>
        </w:rPr>
        <w:t>компьютером</w:t>
      </w:r>
      <w:r w:rsidRPr="005447F8">
        <w:rPr>
          <w:color w:val="111111"/>
        </w:rPr>
        <w:t>, чтобы не превращать его в единственный источник знаний об окружающем мире, заменяющий книги, игрушки, а главное — живое общение.</w:t>
      </w:r>
    </w:p>
    <w:p w:rsidR="005447F8" w:rsidRPr="005447F8" w:rsidRDefault="005447F8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447F8">
        <w:rPr>
          <w:color w:val="111111"/>
        </w:rPr>
        <w:t xml:space="preserve">Нельзя однозначно сказать, что правы те или другие. </w:t>
      </w:r>
      <w:r w:rsidRPr="00762689">
        <w:rPr>
          <w:b/>
          <w:color w:val="111111"/>
        </w:rPr>
        <w:t>Как найти </w:t>
      </w:r>
      <w:r w:rsidRPr="00762689">
        <w:rPr>
          <w:b/>
          <w:i/>
          <w:iCs/>
          <w:color w:val="111111"/>
          <w:bdr w:val="none" w:sz="0" w:space="0" w:color="auto" w:frame="1"/>
        </w:rPr>
        <w:t>«золотую середину»</w:t>
      </w:r>
      <w:r w:rsidRPr="00762689">
        <w:rPr>
          <w:b/>
          <w:color w:val="111111"/>
        </w:rPr>
        <w:t>?</w:t>
      </w:r>
    </w:p>
    <w:p w:rsidR="005447F8" w:rsidRPr="005447F8" w:rsidRDefault="005447F8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447F8">
        <w:rPr>
          <w:color w:val="111111"/>
        </w:rPr>
        <w:t>Какие правила следует соблюдать, чтобы </w:t>
      </w:r>
      <w:r w:rsidRPr="00762689">
        <w:rPr>
          <w:rStyle w:val="a4"/>
          <w:b w:val="0"/>
          <w:color w:val="111111"/>
          <w:bdr w:val="none" w:sz="0" w:space="0" w:color="auto" w:frame="1"/>
        </w:rPr>
        <w:t>компьютер</w:t>
      </w:r>
      <w:r w:rsidRPr="005447F8">
        <w:rPr>
          <w:color w:val="111111"/>
        </w:rPr>
        <w:t> не приносил малышу вред?</w:t>
      </w:r>
    </w:p>
    <w:p w:rsidR="005447F8" w:rsidRPr="005447F8" w:rsidRDefault="005447F8" w:rsidP="005447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447F8">
        <w:rPr>
          <w:color w:val="111111"/>
        </w:rPr>
        <w:t>Идеальный монитор - на жидких кристаллах, и соответствует международным стандартам безопасности.</w:t>
      </w:r>
    </w:p>
    <w:p w:rsidR="005447F8" w:rsidRPr="005447F8" w:rsidRDefault="005447F8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447F8">
        <w:rPr>
          <w:color w:val="111111"/>
        </w:rPr>
        <w:t>Наилучшим для работы с </w:t>
      </w:r>
      <w:r w:rsidRPr="00762689">
        <w:rPr>
          <w:rStyle w:val="a4"/>
          <w:b w:val="0"/>
          <w:color w:val="111111"/>
          <w:bdr w:val="none" w:sz="0" w:space="0" w:color="auto" w:frame="1"/>
        </w:rPr>
        <w:t>компьютером</w:t>
      </w:r>
      <w:r w:rsidRPr="005447F8">
        <w:rPr>
          <w:color w:val="111111"/>
        </w:rPr>
        <w:t> считается естественный дневной свет. Иначе глаза напрягаются, и зрение ухудшается, а сами дети перевозбуждаются.</w:t>
      </w:r>
    </w:p>
    <w:p w:rsidR="005447F8" w:rsidRPr="005447F8" w:rsidRDefault="005447F8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447F8">
        <w:rPr>
          <w:color w:val="111111"/>
        </w:rPr>
        <w:t xml:space="preserve">Обязательно в комнате, где ребёнок занимается </w:t>
      </w:r>
      <w:r w:rsidRPr="00762689">
        <w:rPr>
          <w:color w:val="111111"/>
        </w:rPr>
        <w:t>за </w:t>
      </w:r>
      <w:r w:rsidRPr="00762689">
        <w:rPr>
          <w:rStyle w:val="a4"/>
          <w:b w:val="0"/>
          <w:color w:val="111111"/>
          <w:bdr w:val="none" w:sz="0" w:space="0" w:color="auto" w:frame="1"/>
        </w:rPr>
        <w:t>компьютером</w:t>
      </w:r>
      <w:r w:rsidRPr="00762689">
        <w:rPr>
          <w:color w:val="111111"/>
        </w:rPr>
        <w:t>, нужно регулярно делать влажную уборку (не забывать </w:t>
      </w:r>
      <w:r w:rsidRPr="00762689">
        <w:rPr>
          <w:rStyle w:val="a4"/>
          <w:b w:val="0"/>
          <w:color w:val="111111"/>
          <w:bdr w:val="none" w:sz="0" w:space="0" w:color="auto" w:frame="1"/>
        </w:rPr>
        <w:t>протирать монитор</w:t>
      </w:r>
      <w:r w:rsidRPr="00762689">
        <w:rPr>
          <w:color w:val="111111"/>
        </w:rPr>
        <w:t>,</w:t>
      </w:r>
      <w:r w:rsidRPr="005447F8">
        <w:rPr>
          <w:color w:val="111111"/>
        </w:rPr>
        <w:t xml:space="preserve"> проветривать.</w:t>
      </w:r>
    </w:p>
    <w:p w:rsidR="005447F8" w:rsidRPr="005447F8" w:rsidRDefault="005447F8" w:rsidP="005447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447F8">
        <w:rPr>
          <w:color w:val="111111"/>
        </w:rPr>
        <w:t>Нужно следить за осанкой ребёнка. Рабочее место для игры малыша должно быть обустроено с учётом возрастных и индивидуальных особенностей.</w:t>
      </w:r>
    </w:p>
    <w:p w:rsidR="005447F8" w:rsidRPr="005447F8" w:rsidRDefault="005447F8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447F8">
        <w:rPr>
          <w:color w:val="111111"/>
        </w:rPr>
        <w:t>После игры за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компьютером</w:t>
      </w:r>
      <w:r w:rsidRPr="005447F8">
        <w:rPr>
          <w:color w:val="111111"/>
        </w:rPr>
        <w:t> полезно провести с ребенком зрительную гимнастику, чтобы снять напряжение с глаз, а также выполнить физические упражнения для снятия общего утомления и напряжения с мышц шеи, верхнего плечевого пояса.</w:t>
      </w:r>
    </w:p>
    <w:p w:rsidR="005447F8" w:rsidRPr="005447F8" w:rsidRDefault="005447F8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447F8">
        <w:rPr>
          <w:color w:val="111111"/>
        </w:rPr>
        <w:t>Важно ограничить время нахождения за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компьютером</w:t>
      </w:r>
      <w:r w:rsidRPr="005447F8">
        <w:rPr>
          <w:color w:val="111111"/>
        </w:rPr>
        <w:t xml:space="preserve">. Детям до 5 лет не рекомендуется заниматься </w:t>
      </w:r>
      <w:r w:rsidRPr="00762689">
        <w:rPr>
          <w:color w:val="111111"/>
        </w:rPr>
        <w:t>за </w:t>
      </w:r>
      <w:r w:rsidRPr="00762689">
        <w:rPr>
          <w:rStyle w:val="a4"/>
          <w:b w:val="0"/>
          <w:color w:val="111111"/>
          <w:bdr w:val="none" w:sz="0" w:space="0" w:color="auto" w:frame="1"/>
        </w:rPr>
        <w:t>компьютером</w:t>
      </w:r>
      <w:r w:rsidRPr="00762689">
        <w:rPr>
          <w:b/>
          <w:color w:val="111111"/>
        </w:rPr>
        <w:t>.</w:t>
      </w:r>
      <w:r w:rsidRPr="00762689">
        <w:rPr>
          <w:color w:val="111111"/>
        </w:rPr>
        <w:t xml:space="preserve"> Детям 5-7 лет можно пользоваться </w:t>
      </w:r>
      <w:r w:rsidRPr="00762689">
        <w:rPr>
          <w:rStyle w:val="a4"/>
          <w:b w:val="0"/>
          <w:color w:val="111111"/>
          <w:bdr w:val="none" w:sz="0" w:space="0" w:color="auto" w:frame="1"/>
        </w:rPr>
        <w:t>компьютером</w:t>
      </w:r>
      <w:r w:rsidRPr="00762689">
        <w:rPr>
          <w:color w:val="111111"/>
        </w:rPr>
        <w:t> 15 минут в день 3 раза в неделю. </w:t>
      </w:r>
      <w:r w:rsidRPr="00762689">
        <w:rPr>
          <w:rStyle w:val="a4"/>
          <w:b w:val="0"/>
          <w:color w:val="111111"/>
          <w:bdr w:val="none" w:sz="0" w:space="0" w:color="auto" w:frame="1"/>
        </w:rPr>
        <w:t>Родителям</w:t>
      </w:r>
      <w:r w:rsidRPr="00762689">
        <w:rPr>
          <w:b/>
          <w:color w:val="111111"/>
        </w:rPr>
        <w:t> </w:t>
      </w:r>
      <w:r w:rsidRPr="00762689">
        <w:rPr>
          <w:color w:val="111111"/>
        </w:rPr>
        <w:t>при решении этого вопроса надо проявить, с одной стороны, настойчивость и последовательность, а с другой – преодолеть собственный соблазн отдохнуть от ребёнка, который, сидя за </w:t>
      </w:r>
      <w:r w:rsidRPr="00762689">
        <w:rPr>
          <w:rStyle w:val="a4"/>
          <w:b w:val="0"/>
          <w:color w:val="111111"/>
          <w:bdr w:val="none" w:sz="0" w:space="0" w:color="auto" w:frame="1"/>
        </w:rPr>
        <w:t>компьютером</w:t>
      </w:r>
      <w:r w:rsidRPr="00762689">
        <w:rPr>
          <w:b/>
          <w:color w:val="111111"/>
        </w:rPr>
        <w:t>, не</w:t>
      </w:r>
      <w:r w:rsidRPr="00762689">
        <w:rPr>
          <w:color w:val="111111"/>
        </w:rPr>
        <w:t xml:space="preserve"> мешает заниматься</w:t>
      </w:r>
      <w:r w:rsidRPr="005447F8">
        <w:rPr>
          <w:color w:val="111111"/>
        </w:rPr>
        <w:t xml:space="preserve"> домашними делами.</w:t>
      </w:r>
    </w:p>
    <w:p w:rsidR="005447F8" w:rsidRPr="005447F8" w:rsidRDefault="005447F8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447F8">
        <w:rPr>
          <w:color w:val="111111"/>
        </w:rPr>
        <w:t>Взрослые иногда не могут лично контролировать использование домашнего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компьютера ребенком</w:t>
      </w:r>
      <w:r w:rsidRPr="005447F8">
        <w:rPr>
          <w:color w:val="111111"/>
        </w:rPr>
        <w:t>. Поэтому была создана программа КиберМама™. КиберМама™ - программа для </w:t>
      </w:r>
      <w:r w:rsidRPr="005447F8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5447F8">
        <w:rPr>
          <w:color w:val="111111"/>
        </w:rPr>
        <w:t>, позволяющая планировать, контролировать и ограничивать работу детей на домашнем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компьютере</w:t>
      </w:r>
      <w:r w:rsidRPr="005447F8">
        <w:rPr>
          <w:color w:val="111111"/>
        </w:rPr>
        <w:t>.</w:t>
      </w:r>
    </w:p>
    <w:p w:rsidR="005447F8" w:rsidRPr="005447F8" w:rsidRDefault="005447F8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447F8">
        <w:rPr>
          <w:color w:val="111111"/>
        </w:rPr>
        <w:t>Лучше первое близкое знакомство малыша с техникой провести под контролем взрослых. Например, мама с ребенком сидит за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компьютером</w:t>
      </w:r>
      <w:r w:rsidRPr="005447F8">
        <w:rPr>
          <w:color w:val="111111"/>
        </w:rPr>
        <w:t>, и спокойным голосом рассказывает о том, что происходит на экране. Лучше подготовиться заранее и подобрать несколько презентаций с обучающими картинками — это могут быть домашние или дикие животные, овощи или фрукты, геометрические фигуры или карточки с основными цветами.</w:t>
      </w:r>
    </w:p>
    <w:p w:rsidR="00767AF7" w:rsidRPr="005447F8" w:rsidRDefault="005447F8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447F8">
        <w:rPr>
          <w:color w:val="111111"/>
        </w:rPr>
        <w:t>Таким образом, кратковременные занятия на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компьютере и игры для дошкольников</w:t>
      </w:r>
      <w:r w:rsidRPr="005447F8">
        <w:rPr>
          <w:color w:val="111111"/>
        </w:rPr>
        <w:t> принесут несомненную пользу, если прислушаться к рекомендациям и их выполнять. От этого зависит здоровье ребёнка.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Компьютеры</w:t>
      </w:r>
      <w:r w:rsidRPr="005447F8">
        <w:rPr>
          <w:color w:val="111111"/>
        </w:rPr>
        <w:t> вызывают у детей огромный интерес и задача </w:t>
      </w:r>
      <w:r w:rsidRPr="005447F8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5447F8">
        <w:rPr>
          <w:color w:val="111111"/>
        </w:rPr>
        <w:t> направить этот интерес в нужное русло, научив ребенка азам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компьютерной</w:t>
      </w:r>
      <w:r w:rsidRPr="005447F8">
        <w:rPr>
          <w:color w:val="111111"/>
        </w:rPr>
        <w:t> грамотности и правилам безопасной работы на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компьютере</w:t>
      </w:r>
      <w:r w:rsidRPr="005447F8">
        <w:rPr>
          <w:color w:val="111111"/>
        </w:rPr>
        <w:t>. Ребенок должен воспринимать </w:t>
      </w:r>
      <w:r w:rsidRPr="005447F8">
        <w:rPr>
          <w:rStyle w:val="a4"/>
          <w:b w:val="0"/>
          <w:color w:val="111111"/>
          <w:bdr w:val="none" w:sz="0" w:space="0" w:color="auto" w:frame="1"/>
        </w:rPr>
        <w:t>компьютер</w:t>
      </w:r>
      <w:r w:rsidRPr="005447F8">
        <w:rPr>
          <w:color w:val="111111"/>
        </w:rPr>
        <w:t>, как естественную, но далеко не самую главную составляющую его жизни.</w:t>
      </w:r>
    </w:p>
    <w:p w:rsidR="005447F8" w:rsidRPr="005447F8" w:rsidRDefault="005447F8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447F8" w:rsidRDefault="005447F8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F78B4" w:rsidRDefault="006F78B4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F78B4" w:rsidRDefault="006F78B4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F78B4" w:rsidRDefault="006F78B4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321563" w:rsidRDefault="006F78B4" w:rsidP="005447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-471985</wp:posOffset>
            </wp:positionH>
            <wp:positionV relativeFrom="paragraph">
              <wp:posOffset>-419839</wp:posOffset>
            </wp:positionV>
            <wp:extent cx="6905766" cy="5813946"/>
            <wp:effectExtent l="19050" t="0" r="9384" b="0"/>
            <wp:wrapNone/>
            <wp:docPr id="1" name="Рисунок 1" descr="http://900igr.net/up/datas/230943/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30943/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73" r="4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767" cy="581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563" w:rsidRPr="00321563" w:rsidRDefault="00321563" w:rsidP="00321563">
      <w:pPr>
        <w:rPr>
          <w:lang w:eastAsia="ru-RU"/>
        </w:rPr>
      </w:pPr>
    </w:p>
    <w:p w:rsidR="00321563" w:rsidRPr="00321563" w:rsidRDefault="00321563" w:rsidP="00321563">
      <w:pPr>
        <w:rPr>
          <w:lang w:eastAsia="ru-RU"/>
        </w:rPr>
      </w:pPr>
    </w:p>
    <w:p w:rsidR="00321563" w:rsidRPr="00321563" w:rsidRDefault="00321563" w:rsidP="00321563">
      <w:pPr>
        <w:rPr>
          <w:lang w:eastAsia="ru-RU"/>
        </w:rPr>
      </w:pPr>
    </w:p>
    <w:p w:rsidR="00321563" w:rsidRPr="00321563" w:rsidRDefault="00321563" w:rsidP="00321563">
      <w:pPr>
        <w:rPr>
          <w:lang w:eastAsia="ru-RU"/>
        </w:rPr>
      </w:pPr>
    </w:p>
    <w:p w:rsidR="00321563" w:rsidRPr="00321563" w:rsidRDefault="00321563" w:rsidP="00321563">
      <w:pPr>
        <w:rPr>
          <w:lang w:eastAsia="ru-RU"/>
        </w:rPr>
      </w:pPr>
    </w:p>
    <w:p w:rsidR="00321563" w:rsidRPr="00321563" w:rsidRDefault="00321563" w:rsidP="00321563">
      <w:pPr>
        <w:rPr>
          <w:lang w:eastAsia="ru-RU"/>
        </w:rPr>
      </w:pPr>
    </w:p>
    <w:p w:rsidR="00321563" w:rsidRPr="00321563" w:rsidRDefault="00321563" w:rsidP="00321563">
      <w:pPr>
        <w:rPr>
          <w:lang w:eastAsia="ru-RU"/>
        </w:rPr>
      </w:pPr>
    </w:p>
    <w:p w:rsidR="00321563" w:rsidRPr="00321563" w:rsidRDefault="00321563" w:rsidP="00321563">
      <w:pPr>
        <w:rPr>
          <w:lang w:eastAsia="ru-RU"/>
        </w:rPr>
      </w:pPr>
    </w:p>
    <w:p w:rsidR="00321563" w:rsidRPr="00321563" w:rsidRDefault="00321563" w:rsidP="00321563">
      <w:pPr>
        <w:rPr>
          <w:lang w:eastAsia="ru-RU"/>
        </w:rPr>
      </w:pPr>
    </w:p>
    <w:p w:rsidR="00321563" w:rsidRPr="00321563" w:rsidRDefault="00321563" w:rsidP="00321563">
      <w:pPr>
        <w:rPr>
          <w:lang w:eastAsia="ru-RU"/>
        </w:rPr>
      </w:pPr>
    </w:p>
    <w:p w:rsidR="00321563" w:rsidRPr="00321563" w:rsidRDefault="00321563" w:rsidP="00321563">
      <w:pPr>
        <w:rPr>
          <w:lang w:eastAsia="ru-RU"/>
        </w:rPr>
      </w:pPr>
    </w:p>
    <w:p w:rsidR="00321563" w:rsidRPr="00321563" w:rsidRDefault="00321563" w:rsidP="00321563">
      <w:pPr>
        <w:rPr>
          <w:lang w:eastAsia="ru-RU"/>
        </w:rPr>
      </w:pPr>
    </w:p>
    <w:p w:rsidR="00321563" w:rsidRPr="00321563" w:rsidRDefault="00321563" w:rsidP="00321563">
      <w:pPr>
        <w:rPr>
          <w:lang w:eastAsia="ru-RU"/>
        </w:rPr>
      </w:pPr>
    </w:p>
    <w:p w:rsidR="00321563" w:rsidRPr="00321563" w:rsidRDefault="00321563" w:rsidP="00321563">
      <w:pPr>
        <w:rPr>
          <w:lang w:eastAsia="ru-RU"/>
        </w:rPr>
      </w:pPr>
    </w:p>
    <w:p w:rsidR="00321563" w:rsidRPr="00321563" w:rsidRDefault="00321563" w:rsidP="00321563">
      <w:pPr>
        <w:rPr>
          <w:lang w:eastAsia="ru-RU"/>
        </w:rPr>
      </w:pPr>
    </w:p>
    <w:p w:rsidR="00321563" w:rsidRPr="00321563" w:rsidRDefault="007B1746" w:rsidP="00321563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112395</wp:posOffset>
            </wp:positionV>
            <wp:extent cx="2764790" cy="2169795"/>
            <wp:effectExtent l="19050" t="0" r="0" b="0"/>
            <wp:wrapNone/>
            <wp:docPr id="7" name="Рисунок 7" descr="ÐÐ ÐÐÐÐÐ¢ÐÐ¦ÐÐ¯ ÐÐ¾Ð½ÑÑÐ»ÑÑÐ°ÑÐ¸Ð¸ Ð´Ð»Ñ ÑÐ¾Ð´Ð¸ÑÐµÐ»ÐµÐ¹ Ð½Ð° ÑÐµÐ¼Ñ: Â« ÐÐµÑÐ¸ Ð¸ ÐºÐ¾Ð¼Ð¿ÑÑÑÐµÑ 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 ÐÐÐÐÐ¢ÐÐ¦ÐÐ¯ ÐÐ¾Ð½ÑÑÐ»ÑÑÐ°ÑÐ¸Ð¸ Ð´Ð»Ñ ÑÐ¾Ð´Ð¸ÑÐµÐ»ÐµÐ¹ Ð½Ð° ÑÐµÐ¼Ñ: Â« ÐÐµÑÐ¸ Ð¸ ÐºÐ¾Ð¼Ð¿ÑÑÑÐµÑ Â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315" t="6077" r="29907" b="23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563" w:rsidRPr="00321563" w:rsidRDefault="00321563" w:rsidP="00321563">
      <w:pPr>
        <w:rPr>
          <w:lang w:eastAsia="ru-RU"/>
        </w:rPr>
      </w:pPr>
    </w:p>
    <w:p w:rsidR="00321563" w:rsidRPr="00321563" w:rsidRDefault="00321563" w:rsidP="00321563">
      <w:pPr>
        <w:rPr>
          <w:lang w:eastAsia="ru-RU"/>
        </w:rPr>
      </w:pPr>
    </w:p>
    <w:p w:rsidR="00321563" w:rsidRPr="00321563" w:rsidRDefault="007B1746" w:rsidP="00321563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125730</wp:posOffset>
            </wp:positionV>
            <wp:extent cx="4261485" cy="3329940"/>
            <wp:effectExtent l="19050" t="0" r="5715" b="0"/>
            <wp:wrapNone/>
            <wp:docPr id="4" name="Рисунок 4" descr="http://900igr.net/up/datas/258376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58376/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249" t="4972" r="1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563" w:rsidRPr="00321563" w:rsidRDefault="00321563" w:rsidP="00321563">
      <w:pPr>
        <w:rPr>
          <w:lang w:eastAsia="ru-RU"/>
        </w:rPr>
      </w:pPr>
    </w:p>
    <w:p w:rsidR="00321563" w:rsidRPr="00321563" w:rsidRDefault="00321563" w:rsidP="00321563">
      <w:pPr>
        <w:rPr>
          <w:lang w:eastAsia="ru-RU"/>
        </w:rPr>
      </w:pPr>
    </w:p>
    <w:p w:rsidR="00321563" w:rsidRDefault="00321563" w:rsidP="00321563">
      <w:pPr>
        <w:rPr>
          <w:lang w:eastAsia="ru-RU"/>
        </w:rPr>
      </w:pPr>
    </w:p>
    <w:p w:rsidR="00321563" w:rsidRPr="00321563" w:rsidRDefault="00321563" w:rsidP="00321563">
      <w:pPr>
        <w:rPr>
          <w:lang w:eastAsia="ru-RU"/>
        </w:rPr>
      </w:pPr>
    </w:p>
    <w:p w:rsidR="00321563" w:rsidRPr="00321563" w:rsidRDefault="00321563" w:rsidP="00321563">
      <w:pPr>
        <w:rPr>
          <w:lang w:eastAsia="ru-RU"/>
        </w:rPr>
      </w:pPr>
    </w:p>
    <w:p w:rsidR="00321563" w:rsidRPr="00321563" w:rsidRDefault="007B1746" w:rsidP="00321563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111760</wp:posOffset>
            </wp:positionV>
            <wp:extent cx="2533015" cy="1405255"/>
            <wp:effectExtent l="19050" t="0" r="635" b="0"/>
            <wp:wrapNone/>
            <wp:docPr id="10" name="Рисунок 10" descr="http://ped-kopilka.ru/upload/blogs/6292_64aee19789a795bdbd0acdc678ebfe2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6292_64aee19789a795bdbd0acdc678ebfe26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856" t="57962" r="6306" b="7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563" w:rsidRPr="00321563" w:rsidRDefault="00321563" w:rsidP="00321563">
      <w:pPr>
        <w:rPr>
          <w:lang w:eastAsia="ru-RU"/>
        </w:rPr>
      </w:pPr>
    </w:p>
    <w:p w:rsidR="00321563" w:rsidRDefault="00321563" w:rsidP="00321563">
      <w:pPr>
        <w:rPr>
          <w:lang w:eastAsia="ru-RU"/>
        </w:rPr>
      </w:pPr>
    </w:p>
    <w:p w:rsidR="006F78B4" w:rsidRDefault="00321563" w:rsidP="00321563">
      <w:pPr>
        <w:tabs>
          <w:tab w:val="left" w:pos="3330"/>
        </w:tabs>
        <w:rPr>
          <w:lang w:eastAsia="ru-RU"/>
        </w:rPr>
      </w:pPr>
      <w:r>
        <w:rPr>
          <w:lang w:eastAsia="ru-RU"/>
        </w:rPr>
        <w:tab/>
      </w:r>
    </w:p>
    <w:p w:rsidR="00321563" w:rsidRPr="00321563" w:rsidRDefault="00321563" w:rsidP="00321563">
      <w:pPr>
        <w:tabs>
          <w:tab w:val="left" w:pos="3330"/>
        </w:tabs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-1039707</wp:posOffset>
            </wp:positionH>
            <wp:positionV relativeFrom="paragraph">
              <wp:posOffset>1346124</wp:posOffset>
            </wp:positionV>
            <wp:extent cx="7547212" cy="5666352"/>
            <wp:effectExtent l="0" t="933450" r="0" b="924948"/>
            <wp:wrapNone/>
            <wp:docPr id="13" name="Рисунок 13" descr="http://zanny.ru/tw_files2/urls_3/66/d-65013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ny.ru/tw_files2/urls_3/66/d-65013/img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47212" cy="566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1563" w:rsidRPr="00321563" w:rsidSect="006F78B4">
      <w:pgSz w:w="11906" w:h="16838"/>
      <w:pgMar w:top="1134" w:right="707" w:bottom="1134" w:left="1560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47" w:rsidRDefault="00AD4347" w:rsidP="00321563">
      <w:pPr>
        <w:spacing w:after="0" w:line="240" w:lineRule="auto"/>
      </w:pPr>
      <w:r>
        <w:separator/>
      </w:r>
    </w:p>
  </w:endnote>
  <w:endnote w:type="continuationSeparator" w:id="1">
    <w:p w:rsidR="00AD4347" w:rsidRDefault="00AD4347" w:rsidP="0032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47" w:rsidRDefault="00AD4347" w:rsidP="00321563">
      <w:pPr>
        <w:spacing w:after="0" w:line="240" w:lineRule="auto"/>
      </w:pPr>
      <w:r>
        <w:separator/>
      </w:r>
    </w:p>
  </w:footnote>
  <w:footnote w:type="continuationSeparator" w:id="1">
    <w:p w:rsidR="00AD4347" w:rsidRDefault="00AD4347" w:rsidP="00321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7F8"/>
    <w:rsid w:val="00321563"/>
    <w:rsid w:val="005447F8"/>
    <w:rsid w:val="006664B6"/>
    <w:rsid w:val="006F78B4"/>
    <w:rsid w:val="00762689"/>
    <w:rsid w:val="00767AF7"/>
    <w:rsid w:val="007B1746"/>
    <w:rsid w:val="00AD4347"/>
    <w:rsid w:val="00B7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4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7F8"/>
    <w:rPr>
      <w:b/>
      <w:bCs/>
    </w:rPr>
  </w:style>
  <w:style w:type="paragraph" w:styleId="a5">
    <w:name w:val="No Spacing"/>
    <w:uiPriority w:val="1"/>
    <w:qFormat/>
    <w:rsid w:val="005447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8B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2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1563"/>
  </w:style>
  <w:style w:type="paragraph" w:styleId="aa">
    <w:name w:val="footer"/>
    <w:basedOn w:val="a"/>
    <w:link w:val="ab"/>
    <w:uiPriority w:val="99"/>
    <w:semiHidden/>
    <w:unhideWhenUsed/>
    <w:rsid w:val="0032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1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cp:lastPrinted>2018-11-09T21:22:00Z</cp:lastPrinted>
  <dcterms:created xsi:type="dcterms:W3CDTF">2018-11-09T20:33:00Z</dcterms:created>
  <dcterms:modified xsi:type="dcterms:W3CDTF">2018-11-09T21:24:00Z</dcterms:modified>
</cp:coreProperties>
</file>