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6" w:rsidRDefault="006A34A6" w:rsidP="006A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A34A6" w:rsidRDefault="006A34A6" w:rsidP="006A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6A34A6" w:rsidRDefault="006A34A6" w:rsidP="006A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6A34A6" w:rsidRDefault="006A34A6" w:rsidP="006A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A6" w:rsidRDefault="006A34A6" w:rsidP="006A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 2</w:t>
      </w:r>
    </w:p>
    <w:p w:rsidR="00604E7E" w:rsidRDefault="00604E7E" w:rsidP="00604E7E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604E7E" w:rsidRDefault="00604E7E" w:rsidP="00604E7E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604E7E" w:rsidRDefault="00604E7E" w:rsidP="00604E7E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356D3F" w:rsidRDefault="00356D3F" w:rsidP="00604E7E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356D3F" w:rsidRDefault="00356D3F" w:rsidP="00604E7E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356D3F" w:rsidRDefault="00356D3F" w:rsidP="00604E7E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356D3F" w:rsidRDefault="00356D3F" w:rsidP="00604E7E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356D3F" w:rsidRDefault="00356D3F" w:rsidP="00604E7E">
      <w:pPr>
        <w:pStyle w:val="a3"/>
        <w:shd w:val="clear" w:color="auto" w:fill="FFFFFF"/>
        <w:spacing w:after="0" w:afterAutospacing="0"/>
        <w:jc w:val="center"/>
        <w:rPr>
          <w:b/>
          <w:bCs/>
          <w:sz w:val="28"/>
          <w:szCs w:val="28"/>
        </w:rPr>
      </w:pPr>
    </w:p>
    <w:p w:rsidR="00356D3F" w:rsidRDefault="00604E7E" w:rsidP="00356D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04E7E">
        <w:rPr>
          <w:b/>
          <w:bCs/>
          <w:sz w:val="28"/>
          <w:szCs w:val="28"/>
        </w:rPr>
        <w:t xml:space="preserve">ФОРМИРОВАНИЕ ЦЕННОСТНОГО ОТНОШЕНИЯ </w:t>
      </w:r>
    </w:p>
    <w:p w:rsidR="00604E7E" w:rsidRPr="00604E7E" w:rsidRDefault="00604E7E" w:rsidP="00356D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4E7E">
        <w:rPr>
          <w:b/>
          <w:bCs/>
          <w:sz w:val="28"/>
          <w:szCs w:val="28"/>
        </w:rPr>
        <w:t>РЕБЕНКА К ЗДОРОВЬЮ В СЕМЬЕ</w:t>
      </w:r>
    </w:p>
    <w:p w:rsidR="00604E7E" w:rsidRPr="00A20B10" w:rsidRDefault="00A20B10" w:rsidP="00356D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Консультация для родителей</w:t>
      </w:r>
    </w:p>
    <w:p w:rsidR="00604E7E" w:rsidRDefault="00356D3F" w:rsidP="00356D3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</w:t>
      </w:r>
    </w:p>
    <w:p w:rsid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A20B10" w:rsidRPr="00EA5983" w:rsidRDefault="00604E7E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A5983">
        <w:rPr>
          <w:color w:val="000000"/>
        </w:rPr>
        <w:t>Подготовила</w:t>
      </w:r>
      <w:r w:rsidR="00A20B10" w:rsidRPr="00EA5983">
        <w:rPr>
          <w:color w:val="000000"/>
        </w:rPr>
        <w:t xml:space="preserve"> </w:t>
      </w:r>
    </w:p>
    <w:p w:rsidR="00604E7E" w:rsidRPr="00EA5983" w:rsidRDefault="00A20B10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A5983">
        <w:rPr>
          <w:color w:val="000000"/>
        </w:rPr>
        <w:t>воспитатель подготовительной группы</w:t>
      </w:r>
    </w:p>
    <w:p w:rsidR="00A20B10" w:rsidRPr="00EA5983" w:rsidRDefault="00A20B10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A5983">
        <w:rPr>
          <w:color w:val="000000"/>
        </w:rPr>
        <w:t>Чекина О. А.</w:t>
      </w:r>
    </w:p>
    <w:p w:rsidR="00604E7E" w:rsidRPr="00EA5983" w:rsidRDefault="00604E7E" w:rsidP="00A20B1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04E7E" w:rsidRPr="00EA5983" w:rsidRDefault="00604E7E" w:rsidP="00A20B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20B10" w:rsidRDefault="00A20B10" w:rsidP="00A20B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604E7E" w:rsidRPr="00A20B10" w:rsidRDefault="00EA5983" w:rsidP="00A20B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Сентябрь 2017г</w:t>
      </w:r>
    </w:p>
    <w:p w:rsidR="00604E7E" w:rsidRDefault="00604E7E" w:rsidP="00A20B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 xml:space="preserve">  </w:t>
      </w:r>
      <w:proofErr w:type="gramStart"/>
      <w:r w:rsidRPr="00604E7E">
        <w:rPr>
          <w:color w:val="000000"/>
        </w:rPr>
        <w:t>Современная жизнь выдвигает повышенные требования к здоровью детей, которое является данной от природы и абсолютной ценностью трех уровней - биологического, социального и психологического.</w:t>
      </w:r>
      <w:proofErr w:type="gramEnd"/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604E7E">
        <w:rPr>
          <w:color w:val="000000"/>
        </w:rPr>
        <w:t xml:space="preserve">Здоровье, и это неоспоримо, основа жизни человека, а значит, не самоцель, а необходимое условие полноты реализации жизненных целей и смыслов. От чего же зависит здоровье человека? Если условно уровень здоровья принять за 100%, то 20% зависят от наследственных факторов, 20 - от внешних условий (среда), т.е. в итоге от экологии, 10% - от деятельности системы здравоохранения. А что же остальные 50%? Они зависят от самого человека, от того образа жизни, который он ведет. Приведенное процентное соотношение показывает значимость </w:t>
      </w:r>
      <w:proofErr w:type="gramStart"/>
      <w:r w:rsidRPr="00604E7E">
        <w:rPr>
          <w:color w:val="000000"/>
        </w:rPr>
        <w:t>формировании</w:t>
      </w:r>
      <w:proofErr w:type="gramEnd"/>
      <w:r w:rsidRPr="00604E7E">
        <w:rPr>
          <w:color w:val="000000"/>
        </w:rPr>
        <w:t xml:space="preserve"> ценностного отношения к здоровью, а также пропаганды здорового обр</w:t>
      </w:r>
      <w:r w:rsidR="00A20B10">
        <w:rPr>
          <w:color w:val="000000"/>
        </w:rPr>
        <w:t>аза жизни среди детей дошкольного</w:t>
      </w:r>
      <w:r w:rsidRPr="00604E7E">
        <w:rPr>
          <w:color w:val="000000"/>
        </w:rPr>
        <w:t xml:space="preserve"> возраста и их родителей.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604E7E">
        <w:rPr>
          <w:color w:val="000000"/>
        </w:rPr>
        <w:t>Все родители хотят видеть своих детей здоровыми, веселыми, хорошо физи</w:t>
      </w:r>
      <w:r w:rsidRPr="00604E7E">
        <w:rPr>
          <w:color w:val="000000"/>
        </w:rPr>
        <w:softHyphen/>
        <w:t>чески развитыми. Поэтому, одновре</w:t>
      </w:r>
      <w:r w:rsidRPr="00604E7E">
        <w:rPr>
          <w:color w:val="000000"/>
        </w:rPr>
        <w:softHyphen/>
        <w:t>менно с заботой о чистоте тела и с удовле</w:t>
      </w:r>
      <w:r w:rsidRPr="00604E7E">
        <w:rPr>
          <w:color w:val="000000"/>
        </w:rPr>
        <w:softHyphen/>
        <w:t>творением потребностей в пище, необхо</w:t>
      </w:r>
      <w:r w:rsidRPr="00604E7E">
        <w:rPr>
          <w:color w:val="000000"/>
        </w:rPr>
        <w:softHyphen/>
        <w:t>димо создать условия для реализации по</w:t>
      </w:r>
      <w:r w:rsidRPr="00604E7E">
        <w:rPr>
          <w:color w:val="000000"/>
        </w:rPr>
        <w:softHyphen/>
        <w:t>требности в активных движениях, которые повышают устойчивость к заболеваниям, мобилизуют защитные силы организма.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604E7E">
        <w:rPr>
          <w:color w:val="000000"/>
        </w:rPr>
        <w:t>Здоровье ребенка во многом определя</w:t>
      </w:r>
      <w:r w:rsidRPr="00604E7E">
        <w:rPr>
          <w:color w:val="000000"/>
        </w:rPr>
        <w:softHyphen/>
        <w:t>ется отношением родителей к его физиче</w:t>
      </w:r>
      <w:r w:rsidRPr="00604E7E">
        <w:rPr>
          <w:color w:val="000000"/>
        </w:rPr>
        <w:softHyphen/>
        <w:t>скому воспитанию. При этом отцы рассма</w:t>
      </w:r>
      <w:r w:rsidRPr="00604E7E">
        <w:rPr>
          <w:color w:val="000000"/>
        </w:rPr>
        <w:softHyphen/>
        <w:t>тривают физическое развитие в качестве цели воспитания чаще, чем матери, и фи</w:t>
      </w:r>
      <w:r w:rsidRPr="00604E7E">
        <w:rPr>
          <w:color w:val="000000"/>
        </w:rPr>
        <w:softHyphen/>
        <w:t>зическому воспитанию мальчиков оба ро</w:t>
      </w:r>
      <w:r w:rsidRPr="00604E7E">
        <w:rPr>
          <w:color w:val="000000"/>
        </w:rPr>
        <w:softHyphen/>
        <w:t>дителя придают большее значение, чем воспитанию девочек. Родителями мальчи</w:t>
      </w:r>
      <w:r w:rsidRPr="00604E7E">
        <w:rPr>
          <w:color w:val="000000"/>
        </w:rPr>
        <w:softHyphen/>
        <w:t>ков в возрасте 6-7 лет значимость их фи</w:t>
      </w:r>
      <w:r w:rsidRPr="00604E7E">
        <w:rPr>
          <w:color w:val="000000"/>
        </w:rPr>
        <w:softHyphen/>
        <w:t xml:space="preserve">зической готовности ставится на первое или второе место, в то время как родители девочек этого возраста </w:t>
      </w:r>
      <w:proofErr w:type="spellStart"/>
      <w:r w:rsidRPr="00604E7E">
        <w:rPr>
          <w:color w:val="000000"/>
        </w:rPr>
        <w:t>физвоспитание</w:t>
      </w:r>
      <w:proofErr w:type="spellEnd"/>
      <w:r w:rsidRPr="00604E7E">
        <w:rPr>
          <w:color w:val="000000"/>
        </w:rPr>
        <w:t xml:space="preserve"> ста</w:t>
      </w:r>
      <w:r w:rsidRPr="00604E7E">
        <w:rPr>
          <w:color w:val="000000"/>
        </w:rPr>
        <w:softHyphen/>
        <w:t>вят на седьмое-восьмое место.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604E7E">
        <w:rPr>
          <w:color w:val="000000"/>
        </w:rPr>
        <w:t>Замечено, что дети усваивают образ жиз</w:t>
      </w:r>
      <w:r w:rsidRPr="00604E7E">
        <w:rPr>
          <w:color w:val="000000"/>
        </w:rPr>
        <w:softHyphen/>
        <w:t>ни родителей, их привычки, их отношение к жизни, в том числе к физической культу</w:t>
      </w:r>
      <w:r w:rsidRPr="00604E7E">
        <w:rPr>
          <w:color w:val="000000"/>
        </w:rPr>
        <w:softHyphen/>
        <w:t>ре. Положительный пример родителей су</w:t>
      </w:r>
      <w:r w:rsidRPr="00604E7E">
        <w:rPr>
          <w:color w:val="000000"/>
        </w:rPr>
        <w:softHyphen/>
        <w:t>щественно влияет на формирование у детей стремления заниматься физической куль</w:t>
      </w:r>
      <w:r w:rsidRPr="00604E7E">
        <w:rPr>
          <w:color w:val="000000"/>
        </w:rPr>
        <w:softHyphen/>
        <w:t>турой в свободное время всей семьей. Фор</w:t>
      </w:r>
      <w:r w:rsidRPr="00604E7E">
        <w:rPr>
          <w:color w:val="000000"/>
        </w:rPr>
        <w:softHyphen/>
        <w:t>мы могут быть разными - туристические походы пешком и на лыжа</w:t>
      </w:r>
      <w:r>
        <w:rPr>
          <w:color w:val="000000"/>
        </w:rPr>
        <w:t xml:space="preserve">х, игры, участие в коллективных </w:t>
      </w:r>
      <w:r w:rsidRPr="00604E7E">
        <w:rPr>
          <w:color w:val="000000"/>
        </w:rPr>
        <w:t xml:space="preserve">соревнованиях. 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604E7E">
        <w:rPr>
          <w:color w:val="000000"/>
        </w:rPr>
        <w:t>Нередко у ребенка возникает стойкое желание выполнять лишь любимые уп</w:t>
      </w:r>
      <w:r w:rsidRPr="00604E7E">
        <w:rPr>
          <w:color w:val="000000"/>
        </w:rPr>
        <w:softHyphen/>
        <w:t xml:space="preserve">ражнения, </w:t>
      </w:r>
      <w:proofErr w:type="gramStart"/>
      <w:r w:rsidRPr="00604E7E">
        <w:rPr>
          <w:color w:val="000000"/>
        </w:rPr>
        <w:t>например</w:t>
      </w:r>
      <w:proofErr w:type="gramEnd"/>
      <w:r w:rsidRPr="00604E7E">
        <w:rPr>
          <w:color w:val="000000"/>
        </w:rPr>
        <w:t xml:space="preserve"> ездить на самокате, играть с мячом, прыгать со скакалкой. И тогда роль взрослого состоит в том, что</w:t>
      </w:r>
      <w:r w:rsidRPr="00604E7E">
        <w:rPr>
          <w:color w:val="000000"/>
        </w:rPr>
        <w:softHyphen/>
        <w:t>бы не дать ребенку ограничиться только такой двигательной активностью. С ранне</w:t>
      </w:r>
      <w:r w:rsidRPr="00604E7E">
        <w:rPr>
          <w:color w:val="000000"/>
        </w:rPr>
        <w:softHyphen/>
        <w:t>го возраста у детей необходимо формиро</w:t>
      </w:r>
      <w:r w:rsidRPr="00604E7E">
        <w:rPr>
          <w:color w:val="000000"/>
        </w:rPr>
        <w:softHyphen/>
        <w:t>вать привычку ежедневно выполнять ут</w:t>
      </w:r>
      <w:r w:rsidRPr="00604E7E">
        <w:rPr>
          <w:color w:val="000000"/>
        </w:rPr>
        <w:softHyphen/>
        <w:t>реннюю гимнастику.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color w:val="000000"/>
        </w:rPr>
        <w:t>Кроме того, важны ежедневная двига</w:t>
      </w:r>
      <w:r w:rsidRPr="00604E7E">
        <w:rPr>
          <w:color w:val="000000"/>
        </w:rPr>
        <w:softHyphen/>
        <w:t>тельная активность и активный отдых, по</w:t>
      </w:r>
      <w:r w:rsidRPr="00604E7E">
        <w:rPr>
          <w:color w:val="000000"/>
        </w:rPr>
        <w:softHyphen/>
        <w:t xml:space="preserve">этому родители должны знать подвижные игры, их содержание и правила. Помочь родителям в этом - задача педагога. </w:t>
      </w:r>
    </w:p>
    <w:p w:rsidR="00604E7E" w:rsidRPr="00604E7E" w:rsidRDefault="00604E7E" w:rsidP="00604E7E">
      <w:pPr>
        <w:pStyle w:val="a3"/>
        <w:shd w:val="clear" w:color="auto" w:fill="FFFFFF"/>
        <w:spacing w:after="202" w:afterAutospacing="0"/>
        <w:rPr>
          <w:color w:val="000000"/>
        </w:rPr>
      </w:pPr>
      <w:r w:rsidRPr="00604E7E">
        <w:rPr>
          <w:color w:val="000000"/>
        </w:rPr>
        <w:t>В теплый период года необходимо по</w:t>
      </w:r>
      <w:r w:rsidRPr="00604E7E">
        <w:rPr>
          <w:color w:val="000000"/>
        </w:rPr>
        <w:softHyphen/>
        <w:t>вышать двигательную активность до</w:t>
      </w:r>
      <w:r w:rsidRPr="00604E7E">
        <w:rPr>
          <w:color w:val="000000"/>
        </w:rPr>
        <w:softHyphen/>
        <w:t xml:space="preserve">школьников на природе. Это ходьба между деревьями, по бревну или доске («мостик через речку»); перешагивание через корни, бревно; </w:t>
      </w:r>
      <w:proofErr w:type="spellStart"/>
      <w:r w:rsidRPr="00604E7E">
        <w:rPr>
          <w:color w:val="000000"/>
        </w:rPr>
        <w:t>перелезание</w:t>
      </w:r>
      <w:proofErr w:type="spellEnd"/>
      <w:r w:rsidRPr="00604E7E">
        <w:rPr>
          <w:color w:val="000000"/>
        </w:rPr>
        <w:t xml:space="preserve"> через бревно; </w:t>
      </w:r>
      <w:proofErr w:type="spellStart"/>
      <w:r w:rsidRPr="00604E7E">
        <w:rPr>
          <w:color w:val="000000"/>
        </w:rPr>
        <w:t>подлезание</w:t>
      </w:r>
      <w:proofErr w:type="spellEnd"/>
      <w:r w:rsidRPr="00604E7E">
        <w:rPr>
          <w:color w:val="000000"/>
        </w:rPr>
        <w:t xml:space="preserve"> под сучья; прыжки с возвышения (пень, бревно); подъем в гору и спуск с го</w:t>
      </w:r>
      <w:r w:rsidRPr="00604E7E">
        <w:rPr>
          <w:color w:val="000000"/>
        </w:rPr>
        <w:softHyphen/>
        <w:t>ры; перепрыгивание препятствий с места и с разбега. С целью повышения выносливо</w:t>
      </w:r>
      <w:r w:rsidRPr="00604E7E">
        <w:rPr>
          <w:color w:val="000000"/>
        </w:rPr>
        <w:softHyphen/>
        <w:t>сти детей рекомендуется проводить бег в медленном темпе: с дошкольниками стар</w:t>
      </w:r>
      <w:r w:rsidRPr="00604E7E">
        <w:rPr>
          <w:color w:val="000000"/>
        </w:rPr>
        <w:softHyphen/>
        <w:t>шей группы - до 1,5 минут, в подготови</w:t>
      </w:r>
      <w:r w:rsidRPr="00604E7E">
        <w:rPr>
          <w:color w:val="000000"/>
        </w:rPr>
        <w:softHyphen/>
        <w:t>тельной к школе группе - до 2 минут. Ис</w:t>
      </w:r>
      <w:r w:rsidRPr="00604E7E">
        <w:rPr>
          <w:color w:val="000000"/>
        </w:rPr>
        <w:softHyphen/>
        <w:t>пользуется и бег с высоким подниманием бедра, на прямых ногах (не сгибая их в ко</w:t>
      </w:r>
      <w:r w:rsidRPr="00604E7E">
        <w:rPr>
          <w:color w:val="000000"/>
        </w:rPr>
        <w:softHyphen/>
        <w:t>ленях), приставным шагом боком и др. Все перечисленные виды движений можно проводить </w:t>
      </w:r>
      <w:r w:rsidRPr="00604E7E">
        <w:rPr>
          <w:b/>
          <w:bCs/>
          <w:color w:val="000000"/>
        </w:rPr>
        <w:t>в игровой форме, </w:t>
      </w:r>
      <w:r w:rsidRPr="00604E7E">
        <w:rPr>
          <w:color w:val="000000"/>
        </w:rPr>
        <w:t>что улучшает качество их выполнения, повышает инте</w:t>
      </w:r>
      <w:r w:rsidRPr="00604E7E">
        <w:rPr>
          <w:color w:val="000000"/>
        </w:rPr>
        <w:softHyphen/>
        <w:t>рес детей и поддерживает их положитель</w:t>
      </w:r>
      <w:r w:rsidRPr="00604E7E">
        <w:rPr>
          <w:color w:val="000000"/>
        </w:rPr>
        <w:softHyphen/>
        <w:t>ные эмоции.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 w:rsidRPr="00604E7E">
        <w:rPr>
          <w:color w:val="000000"/>
        </w:rPr>
        <w:t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</w:t>
      </w:r>
      <w:proofErr w:type="gramEnd"/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color w:val="000000"/>
        </w:rPr>
        <w:t>Пешеходные и лыжные прогулки явля</w:t>
      </w:r>
      <w:r w:rsidRPr="00604E7E">
        <w:rPr>
          <w:color w:val="000000"/>
        </w:rPr>
        <w:softHyphen/>
        <w:t>ются одной из наиболее эффективных форм активного отдыха, рационального использо</w:t>
      </w:r>
      <w:r w:rsidRPr="00604E7E">
        <w:rPr>
          <w:color w:val="000000"/>
        </w:rPr>
        <w:softHyphen/>
        <w:t xml:space="preserve">вания свободного времени для укрепления здоровья. Лыжные прогулки </w:t>
      </w:r>
      <w:r w:rsidRPr="00604E7E">
        <w:rPr>
          <w:color w:val="000000"/>
        </w:rPr>
        <w:lastRenderedPageBreak/>
        <w:t>могут вклю</w:t>
      </w:r>
      <w:r w:rsidRPr="00604E7E">
        <w:rPr>
          <w:color w:val="000000"/>
        </w:rPr>
        <w:softHyphen/>
        <w:t>чать кратковременные переходы, чередую</w:t>
      </w:r>
      <w:r w:rsidRPr="00604E7E">
        <w:rPr>
          <w:color w:val="000000"/>
        </w:rPr>
        <w:softHyphen/>
        <w:t>щиеся с отдыхом продолжительностью до 20 минут в старшей группе и до 30 минут в подготовительной к школе группе без до</w:t>
      </w:r>
      <w:r w:rsidRPr="00604E7E">
        <w:rPr>
          <w:color w:val="000000"/>
        </w:rPr>
        <w:softHyphen/>
        <w:t xml:space="preserve">полнительных двигательных заданий. 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color w:val="000000"/>
        </w:rPr>
        <w:t>Итак, двигательная активность играет важнейшую роль в укреплении здоровья ребенка, в формировании систем организ</w:t>
      </w:r>
      <w:r w:rsidRPr="00604E7E">
        <w:rPr>
          <w:color w:val="000000"/>
        </w:rPr>
        <w:softHyphen/>
        <w:t>ма, оказывает стабилизирующее воздействие на становление психических функции. Большое значение в укреплении здоровья имеют циклические, т.е. длительные, регулярно повторяющиеся упражнения, направленные на тренировку и совершенствование выносливости. </w:t>
      </w:r>
      <w:r w:rsidRPr="00604E7E">
        <w:rPr>
          <w:i/>
          <w:iCs/>
          <w:color w:val="000000"/>
        </w:rPr>
        <w:t>Именно выносливость в сочетании с закаливанием обеспечивает надежную защиту от острых </w:t>
      </w:r>
      <w:proofErr w:type="spellStart"/>
      <w:proofErr w:type="gramStart"/>
      <w:r w:rsidRPr="00604E7E">
        <w:rPr>
          <w:i/>
          <w:iCs/>
          <w:color w:val="000000"/>
          <w:lang w:val="en-US"/>
        </w:rPr>
        <w:t>pe</w:t>
      </w:r>
      <w:proofErr w:type="gramEnd"/>
      <w:r w:rsidRPr="00604E7E">
        <w:rPr>
          <w:i/>
          <w:iCs/>
          <w:color w:val="000000"/>
        </w:rPr>
        <w:t>спираторных</w:t>
      </w:r>
      <w:proofErr w:type="spellEnd"/>
      <w:r w:rsidRPr="00604E7E">
        <w:rPr>
          <w:i/>
          <w:iCs/>
          <w:color w:val="000000"/>
        </w:rPr>
        <w:t xml:space="preserve"> заболеваний.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color w:val="000000"/>
        </w:rPr>
        <w:t xml:space="preserve">Популярное циклическое упражнение бег трусцой со скоростью 5-7 км/ч. Начиная такие упражнения с 3-4-го года жизни (преимущественно в игровой форме), через один-два года можно получить хороший оздоровительный и </w:t>
      </w:r>
      <w:proofErr w:type="spellStart"/>
      <w:r w:rsidRPr="00604E7E">
        <w:rPr>
          <w:color w:val="000000"/>
        </w:rPr>
        <w:t>общеразвивающий</w:t>
      </w:r>
      <w:proofErr w:type="spellEnd"/>
      <w:r w:rsidRPr="00604E7E">
        <w:rPr>
          <w:color w:val="000000"/>
        </w:rPr>
        <w:t xml:space="preserve"> эффект. Нагрузку следует увеличивать постепенно, причем не за счет удлине</w:t>
      </w:r>
      <w:r w:rsidRPr="00604E7E">
        <w:rPr>
          <w:color w:val="000000"/>
        </w:rPr>
        <w:softHyphen/>
        <w:t>ния пробегаемой дистанции, а за счет ее повторения в одном занятии (2-3 раза). Постепенно при правильно организованной тренировке уровень выносливости старших дошкольников повышается вплоть до пробега 1,5-2 км без напряжения.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color w:val="000000"/>
        </w:rPr>
        <w:t xml:space="preserve">Спортивный уголок, созданный дома, помогает родителям разумно организовать досуг детей, способствует закреплению двигательных навыков. 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color w:val="000000"/>
        </w:rPr>
        <w:t>Необходимо сделать все возможное для более широкого использования физичес</w:t>
      </w:r>
      <w:r w:rsidRPr="00604E7E">
        <w:rPr>
          <w:color w:val="000000"/>
        </w:rPr>
        <w:softHyphen/>
        <w:t xml:space="preserve">ких упражнений и игр, организации физкультурных уголков дома и во дворе. </w:t>
      </w:r>
      <w:proofErr w:type="gramStart"/>
      <w:r w:rsidRPr="00604E7E">
        <w:rPr>
          <w:color w:val="000000"/>
        </w:rPr>
        <w:t>Во многих семьях дети с раннего возраста имеют санки, лыжи, велосипеды, коньки, ракетки и воланы для игры в бадминтон, не говоря уже о мячах, обруче, скакалках, кеглях и др. Однако сами они не всегда могут организовать игры, так как нужда</w:t>
      </w:r>
      <w:r w:rsidRPr="00604E7E">
        <w:rPr>
          <w:color w:val="000000"/>
        </w:rPr>
        <w:softHyphen/>
        <w:t>ются в руководстве со стороны родителей, которые должны познакомить детей со способами использования физкультурно</w:t>
      </w:r>
      <w:r w:rsidRPr="00604E7E">
        <w:rPr>
          <w:color w:val="000000"/>
        </w:rPr>
        <w:softHyphen/>
        <w:t>го инвентаря, с правилами действий, со</w:t>
      </w:r>
      <w:r w:rsidRPr="00604E7E">
        <w:rPr>
          <w:color w:val="000000"/>
        </w:rPr>
        <w:softHyphen/>
        <w:t>держанием игр.</w:t>
      </w:r>
      <w:proofErr w:type="gramEnd"/>
      <w:r w:rsidRPr="00604E7E">
        <w:rPr>
          <w:color w:val="000000"/>
        </w:rPr>
        <w:t xml:space="preserve"> Помните: оздоровитель</w:t>
      </w:r>
      <w:r w:rsidRPr="00604E7E">
        <w:rPr>
          <w:color w:val="000000"/>
        </w:rPr>
        <w:softHyphen/>
        <w:t>ный эффект от игры на свежем воздухе в парке, на прогулочной площадке, значи</w:t>
      </w:r>
      <w:r w:rsidRPr="00604E7E">
        <w:rPr>
          <w:color w:val="000000"/>
        </w:rPr>
        <w:softHyphen/>
        <w:t>тельно выше, чем от игры в закрытом по</w:t>
      </w:r>
      <w:r w:rsidRPr="00604E7E">
        <w:rPr>
          <w:color w:val="000000"/>
        </w:rPr>
        <w:softHyphen/>
        <w:t>мещении, как бы хорошо оно ни проветри</w:t>
      </w:r>
      <w:r w:rsidRPr="00604E7E">
        <w:rPr>
          <w:color w:val="000000"/>
        </w:rPr>
        <w:softHyphen/>
        <w:t>валось.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color w:val="000000"/>
        </w:rPr>
        <w:t>Какой можно сделать вывод? Если ме</w:t>
      </w:r>
      <w:r w:rsidRPr="00604E7E">
        <w:rPr>
          <w:color w:val="000000"/>
        </w:rPr>
        <w:softHyphen/>
        <w:t>роприятия по укреплению здоровья детей, проводимые в детском саду, дополняются ежедневными упражнениями и подвиж</w:t>
      </w:r>
      <w:r w:rsidRPr="00604E7E">
        <w:rPr>
          <w:color w:val="000000"/>
        </w:rPr>
        <w:softHyphen/>
        <w:t>ными играми в семейных условиях, у ре</w:t>
      </w:r>
      <w:r w:rsidRPr="00604E7E">
        <w:rPr>
          <w:color w:val="000000"/>
        </w:rPr>
        <w:softHyphen/>
        <w:t xml:space="preserve">бенка развиваются индивидуальные склонности и интересы, а отношение к здоровью становится ценностным. 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color w:val="000000"/>
        </w:rPr>
        <w:t>Предлагаем вашему вниманию приме</w:t>
      </w:r>
      <w:r w:rsidRPr="00604E7E">
        <w:rPr>
          <w:color w:val="000000"/>
        </w:rPr>
        <w:softHyphen/>
        <w:t>ры простых и доступных младшим до</w:t>
      </w:r>
      <w:r w:rsidRPr="00604E7E">
        <w:rPr>
          <w:color w:val="000000"/>
        </w:rPr>
        <w:softHyphen/>
        <w:t xml:space="preserve">школьникам упражнений для выполнения дома вместе с родителями. 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</w:pPr>
      <w:r w:rsidRPr="00604E7E">
        <w:rPr>
          <w:b/>
          <w:bCs/>
          <w:iCs/>
        </w:rPr>
        <w:t>Кошечка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b/>
          <w:bCs/>
          <w:color w:val="000000"/>
        </w:rPr>
        <w:t>Цель. </w:t>
      </w:r>
      <w:r w:rsidRPr="00604E7E">
        <w:rPr>
          <w:color w:val="000000"/>
        </w:rPr>
        <w:t>Развивать навык ползания, тре</w:t>
      </w:r>
      <w:r w:rsidRPr="00604E7E">
        <w:rPr>
          <w:color w:val="000000"/>
        </w:rPr>
        <w:softHyphen/>
        <w:t>нировать вестибулярный аппарат, укреп</w:t>
      </w:r>
      <w:r w:rsidRPr="00604E7E">
        <w:rPr>
          <w:color w:val="000000"/>
        </w:rPr>
        <w:softHyphen/>
        <w:t>лять мышцы туловища и конечностей.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b/>
          <w:bCs/>
          <w:color w:val="000000"/>
        </w:rPr>
        <w:t>Способ выполнения. </w:t>
      </w:r>
      <w:r w:rsidRPr="00604E7E">
        <w:rPr>
          <w:color w:val="000000"/>
        </w:rPr>
        <w:t>Взрослый предла</w:t>
      </w:r>
      <w:r w:rsidRPr="00604E7E">
        <w:rPr>
          <w:color w:val="000000"/>
        </w:rPr>
        <w:softHyphen/>
        <w:t>гает поиграть в кошечку: показать, как она оглядывается, пьет воду. После команды взрослого ребенок ползает на четверень</w:t>
      </w:r>
      <w:r w:rsidRPr="00604E7E">
        <w:rPr>
          <w:color w:val="000000"/>
        </w:rPr>
        <w:softHyphen/>
        <w:t>ках, потом останавливается, поворачива</w:t>
      </w:r>
      <w:r w:rsidRPr="00604E7E">
        <w:rPr>
          <w:color w:val="000000"/>
        </w:rPr>
        <w:softHyphen/>
        <w:t>ет голову («кошечка оглядывается»), на</w:t>
      </w:r>
      <w:r w:rsidRPr="00604E7E">
        <w:rPr>
          <w:color w:val="000000"/>
        </w:rPr>
        <w:softHyphen/>
        <w:t>клоняет голову к полу («кошечка пьет») </w:t>
      </w:r>
      <w:r w:rsidRPr="00604E7E">
        <w:rPr>
          <w:i/>
          <w:iCs/>
          <w:color w:val="000000"/>
        </w:rPr>
        <w:t>(3 раза).</w:t>
      </w:r>
      <w:r w:rsidRPr="00604E7E">
        <w:rPr>
          <w:color w:val="000000"/>
        </w:rPr>
        <w:t> Родитель хвалит ребенка.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</w:pPr>
      <w:r w:rsidRPr="00604E7E">
        <w:rPr>
          <w:b/>
          <w:bCs/>
          <w:iCs/>
        </w:rPr>
        <w:t>Птичка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b/>
          <w:bCs/>
          <w:color w:val="000000"/>
        </w:rPr>
        <w:t>Цель. </w:t>
      </w:r>
      <w:r w:rsidRPr="00604E7E">
        <w:rPr>
          <w:color w:val="000000"/>
        </w:rPr>
        <w:t>Развивать умение совершать прыжки, укреплять мышечный корсет по</w:t>
      </w:r>
      <w:r w:rsidRPr="00604E7E">
        <w:rPr>
          <w:color w:val="000000"/>
        </w:rPr>
        <w:softHyphen/>
        <w:t>звоночника.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b/>
          <w:bCs/>
          <w:color w:val="000000"/>
        </w:rPr>
        <w:t>Способ выполнения. </w:t>
      </w:r>
      <w:r w:rsidRPr="00604E7E">
        <w:rPr>
          <w:color w:val="000000"/>
        </w:rPr>
        <w:t>Взрослый предла</w:t>
      </w:r>
      <w:r w:rsidRPr="00604E7E">
        <w:rPr>
          <w:color w:val="000000"/>
        </w:rPr>
        <w:softHyphen/>
        <w:t xml:space="preserve">гает поиграть в птичку. Ребенок сидит на ковре, скрестив ноги, согнув руки в локтях и касаясь пальцами плеч («крылышек»). Взрослый помогает ему </w:t>
      </w:r>
      <w:r w:rsidRPr="00604E7E">
        <w:rPr>
          <w:color w:val="000000"/>
        </w:rPr>
        <w:lastRenderedPageBreak/>
        <w:t>выпрямить спину, поглаживая по лопаткам и притягивая локти назад как можно ближе к телу. За</w:t>
      </w:r>
      <w:r w:rsidRPr="00604E7E">
        <w:rPr>
          <w:color w:val="000000"/>
        </w:rPr>
        <w:softHyphen/>
        <w:t>тем ребенок встает и прыгает на месте, как воробушек (3 раза).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</w:pPr>
      <w:r w:rsidRPr="00604E7E">
        <w:rPr>
          <w:b/>
          <w:bCs/>
          <w:iCs/>
        </w:rPr>
        <w:t>Ласточка 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b/>
          <w:bCs/>
          <w:color w:val="000000"/>
        </w:rPr>
        <w:t>Цель. </w:t>
      </w:r>
      <w:r w:rsidRPr="00604E7E">
        <w:rPr>
          <w:color w:val="000000"/>
        </w:rPr>
        <w:t>Тренировать вестибулярный ап</w:t>
      </w:r>
      <w:r w:rsidRPr="00604E7E">
        <w:rPr>
          <w:color w:val="000000"/>
        </w:rPr>
        <w:softHyphen/>
        <w:t>парат, развивать координацию движений, укреплять связочно-мышечный аппарат, туловище, руки.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b/>
          <w:bCs/>
          <w:color w:val="000000"/>
        </w:rPr>
        <w:t>Способ выполнения. </w:t>
      </w:r>
      <w:r w:rsidRPr="00604E7E">
        <w:rPr>
          <w:color w:val="000000"/>
        </w:rPr>
        <w:t>Взрослый показыва</w:t>
      </w:r>
      <w:r w:rsidRPr="00604E7E">
        <w:rPr>
          <w:color w:val="000000"/>
        </w:rPr>
        <w:softHyphen/>
        <w:t>ет, как делают «ласточку». Ребенок встает на одну ногу, вторую отводит назад, руки рас</w:t>
      </w:r>
      <w:r w:rsidRPr="00604E7E">
        <w:rPr>
          <w:color w:val="000000"/>
        </w:rPr>
        <w:softHyphen/>
        <w:t>ставляет в стороны, туловище чуть наклоня</w:t>
      </w:r>
      <w:r w:rsidRPr="00604E7E">
        <w:rPr>
          <w:color w:val="000000"/>
        </w:rPr>
        <w:softHyphen/>
        <w:t>ет вперед, голову поднимает. Взрослый дер</w:t>
      </w:r>
      <w:r w:rsidRPr="00604E7E">
        <w:rPr>
          <w:color w:val="000000"/>
        </w:rPr>
        <w:softHyphen/>
        <w:t>жит ребенка за руки (в дальнейшем за одну) и контролирует: правильно ли выпрямлены позвоночник и поднятая нога? Поза вначале удерживается не более 1 секунды, затем опорная нога меняется </w:t>
      </w:r>
      <w:r w:rsidRPr="00604E7E">
        <w:rPr>
          <w:i/>
          <w:iCs/>
          <w:color w:val="000000"/>
        </w:rPr>
        <w:t>(3 раза).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</w:pPr>
      <w:r w:rsidRPr="00604E7E">
        <w:rPr>
          <w:b/>
          <w:bCs/>
          <w:iCs/>
        </w:rPr>
        <w:t>Ежик вытянулся-свернулся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b/>
          <w:bCs/>
          <w:color w:val="000000"/>
        </w:rPr>
        <w:t>Цель. </w:t>
      </w:r>
      <w:r w:rsidRPr="00604E7E">
        <w:rPr>
          <w:color w:val="000000"/>
        </w:rPr>
        <w:t>Укреплять мышечный корсет по</w:t>
      </w:r>
      <w:r w:rsidRPr="00604E7E">
        <w:rPr>
          <w:color w:val="000000"/>
        </w:rPr>
        <w:softHyphen/>
        <w:t>звоночника.</w:t>
      </w:r>
    </w:p>
    <w:p w:rsidR="00604E7E" w:rsidRPr="00604E7E" w:rsidRDefault="00604E7E" w:rsidP="00604E7E">
      <w:pPr>
        <w:pStyle w:val="a3"/>
        <w:shd w:val="clear" w:color="auto" w:fill="FFFFFF"/>
        <w:spacing w:after="202" w:afterAutospacing="0"/>
        <w:rPr>
          <w:color w:val="000000"/>
        </w:rPr>
      </w:pPr>
      <w:r w:rsidRPr="00604E7E">
        <w:rPr>
          <w:b/>
          <w:bCs/>
          <w:color w:val="000000"/>
        </w:rPr>
        <w:t>Способ выполнения. </w:t>
      </w:r>
      <w:r w:rsidRPr="00604E7E">
        <w:rPr>
          <w:color w:val="000000"/>
        </w:rPr>
        <w:t>В положении ле</w:t>
      </w:r>
      <w:r w:rsidRPr="00604E7E">
        <w:rPr>
          <w:color w:val="000000"/>
        </w:rPr>
        <w:softHyphen/>
        <w:t>жа (на спине) ребенок поднимает руки за голову и максимально вытягивается. За</w:t>
      </w:r>
      <w:r w:rsidRPr="00604E7E">
        <w:rPr>
          <w:color w:val="000000"/>
        </w:rPr>
        <w:softHyphen/>
        <w:t>тем, поднимая верхнюю половину тулови</w:t>
      </w:r>
      <w:r w:rsidRPr="00604E7E">
        <w:rPr>
          <w:color w:val="000000"/>
        </w:rPr>
        <w:softHyphen/>
        <w:t>ща к коленям, группируется, обхватывает ноги пол коленями </w:t>
      </w:r>
      <w:r w:rsidRPr="00604E7E">
        <w:rPr>
          <w:i/>
          <w:iCs/>
          <w:color w:val="000000"/>
        </w:rPr>
        <w:t>(2-6 раз)</w:t>
      </w:r>
      <w:proofErr w:type="gramStart"/>
      <w:r w:rsidRPr="00604E7E">
        <w:rPr>
          <w:i/>
          <w:iCs/>
          <w:color w:val="000000"/>
        </w:rPr>
        <w:t>.</w:t>
      </w:r>
      <w:r w:rsidRPr="00604E7E">
        <w:rPr>
          <w:color w:val="000000"/>
        </w:rPr>
        <w:t>М</w:t>
      </w:r>
      <w:proofErr w:type="gramEnd"/>
      <w:r w:rsidRPr="00604E7E">
        <w:rPr>
          <w:color w:val="000000"/>
        </w:rPr>
        <w:t>ежду повторениями упражнения надо полежать и расслабиться.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</w:pPr>
      <w:r w:rsidRPr="00604E7E">
        <w:rPr>
          <w:b/>
          <w:bCs/>
          <w:iCs/>
        </w:rPr>
        <w:t>Качалка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b/>
          <w:bCs/>
          <w:color w:val="000000"/>
        </w:rPr>
        <w:t>Цель.</w:t>
      </w:r>
      <w:r w:rsidRPr="00604E7E">
        <w:rPr>
          <w:color w:val="000000"/>
        </w:rPr>
        <w:t> Укреплять мышцы туловища и конечностей, развивать координацию дви</w:t>
      </w:r>
      <w:r w:rsidRPr="00604E7E">
        <w:rPr>
          <w:color w:val="000000"/>
        </w:rPr>
        <w:softHyphen/>
        <w:t>жений, совершенствовать функцию вести</w:t>
      </w:r>
      <w:r w:rsidRPr="00604E7E">
        <w:rPr>
          <w:color w:val="000000"/>
        </w:rPr>
        <w:softHyphen/>
        <w:t>булярного аппарата.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b/>
          <w:bCs/>
          <w:color w:val="000000"/>
        </w:rPr>
        <w:t>Способ выполнения. </w:t>
      </w:r>
      <w:r w:rsidRPr="00604E7E">
        <w:rPr>
          <w:color w:val="000000"/>
        </w:rPr>
        <w:t>Взрослый предла</w:t>
      </w:r>
      <w:r w:rsidRPr="00604E7E">
        <w:rPr>
          <w:color w:val="000000"/>
        </w:rPr>
        <w:softHyphen/>
        <w:t>гает поиграть в качалку. Ребенок, сидя на коврике, сгибает ноги в коленях, обхваты</w:t>
      </w:r>
      <w:r w:rsidRPr="00604E7E">
        <w:rPr>
          <w:color w:val="000000"/>
        </w:rPr>
        <w:softHyphen/>
        <w:t>вает их руками, затем с помощью взросло</w:t>
      </w:r>
      <w:r w:rsidRPr="00604E7E">
        <w:rPr>
          <w:color w:val="000000"/>
        </w:rPr>
        <w:softHyphen/>
        <w:t xml:space="preserve">го, сгруппировавшись, перекатывается в </w:t>
      </w:r>
      <w:proofErr w:type="gramStart"/>
      <w:r w:rsidRPr="00604E7E">
        <w:rPr>
          <w:color w:val="000000"/>
        </w:rPr>
        <w:t>положение</w:t>
      </w:r>
      <w:proofErr w:type="gramEnd"/>
      <w:r w:rsidRPr="00604E7E">
        <w:rPr>
          <w:color w:val="000000"/>
        </w:rPr>
        <w:t xml:space="preserve"> лежа и делает несколько «кача</w:t>
      </w:r>
      <w:r w:rsidRPr="00604E7E">
        <w:rPr>
          <w:color w:val="000000"/>
        </w:rPr>
        <w:softHyphen/>
        <w:t>лок» на спине. Взрослый поддерживает ре</w:t>
      </w:r>
      <w:r w:rsidRPr="00604E7E">
        <w:rPr>
          <w:color w:val="000000"/>
        </w:rPr>
        <w:softHyphen/>
        <w:t>бенка за носки и в случае необходимости страхует, придерживая за затылок. В даль</w:t>
      </w:r>
      <w:r w:rsidRPr="00604E7E">
        <w:rPr>
          <w:color w:val="000000"/>
        </w:rPr>
        <w:softHyphen/>
        <w:t>нейшем ребенок делает «качалку» само</w:t>
      </w:r>
      <w:r w:rsidRPr="00604E7E">
        <w:rPr>
          <w:color w:val="000000"/>
        </w:rPr>
        <w:softHyphen/>
        <w:t>стоятельно </w:t>
      </w:r>
      <w:r w:rsidRPr="00604E7E">
        <w:rPr>
          <w:i/>
          <w:iCs/>
          <w:color w:val="000000"/>
        </w:rPr>
        <w:t>(3 раза).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bookmarkStart w:id="0" w:name="bookmark0"/>
      <w:bookmarkEnd w:id="0"/>
      <w:r w:rsidRPr="00604E7E">
        <w:rPr>
          <w:b/>
          <w:bCs/>
          <w:iCs/>
          <w:color w:val="000000"/>
        </w:rPr>
        <w:t>Полетел самолет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b/>
          <w:bCs/>
          <w:color w:val="000000"/>
        </w:rPr>
        <w:t>Цель. </w:t>
      </w:r>
      <w:r w:rsidRPr="00604E7E">
        <w:rPr>
          <w:color w:val="000000"/>
        </w:rPr>
        <w:t>Развивать навыки бега, укреп</w:t>
      </w:r>
      <w:r w:rsidRPr="00604E7E">
        <w:rPr>
          <w:color w:val="000000"/>
        </w:rPr>
        <w:softHyphen/>
        <w:t>лять мышцы туловища, осваивать глубо</w:t>
      </w:r>
      <w:r w:rsidRPr="00604E7E">
        <w:rPr>
          <w:color w:val="000000"/>
        </w:rPr>
        <w:softHyphen/>
        <w:t>кое дыхание.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b/>
          <w:bCs/>
          <w:color w:val="000000"/>
        </w:rPr>
        <w:t>Способ выполнения. </w:t>
      </w:r>
      <w:r w:rsidRPr="00604E7E">
        <w:rPr>
          <w:color w:val="000000"/>
        </w:rPr>
        <w:t>Взрослый говорит ребенку, что самолеты, прежде чем взле</w:t>
      </w:r>
      <w:r w:rsidRPr="00604E7E">
        <w:rPr>
          <w:color w:val="000000"/>
        </w:rPr>
        <w:softHyphen/>
        <w:t xml:space="preserve">теть, разбегаются по взлетной полосе, и предлагает «полететь». Для этого ребенок должен подбежать к взрослому, тот подхватывает его под мышки, поднимает, де лает несколько кругов и ставит на ноги. «Самолеты гудят - перед разбегом набери </w:t>
      </w:r>
      <w:proofErr w:type="gramStart"/>
      <w:r w:rsidRPr="00604E7E">
        <w:rPr>
          <w:color w:val="000000"/>
        </w:rPr>
        <w:t>побольше</w:t>
      </w:r>
      <w:proofErr w:type="gramEnd"/>
      <w:r w:rsidRPr="00604E7E">
        <w:rPr>
          <w:color w:val="000000"/>
        </w:rPr>
        <w:t xml:space="preserve"> воздуха через нос, на выдохе говори “</w:t>
      </w:r>
      <w:proofErr w:type="spellStart"/>
      <w:r w:rsidRPr="00604E7E">
        <w:rPr>
          <w:color w:val="000000"/>
        </w:rPr>
        <w:t>у-у-у-у</w:t>
      </w:r>
      <w:proofErr w:type="spellEnd"/>
      <w:r w:rsidRPr="00604E7E">
        <w:rPr>
          <w:color w:val="000000"/>
        </w:rPr>
        <w:t xml:space="preserve">” и беги ко мне», - говорит взрослый. При каждом следующем «полете» он отходит все дальше. Следует </w:t>
      </w:r>
      <w:proofErr w:type="spellStart"/>
      <w:r w:rsidRPr="00604E7E">
        <w:rPr>
          <w:color w:val="000000"/>
        </w:rPr>
        <w:t>обратитъ</w:t>
      </w:r>
      <w:proofErr w:type="spellEnd"/>
      <w:r w:rsidRPr="00604E7E">
        <w:rPr>
          <w:color w:val="000000"/>
        </w:rPr>
        <w:t xml:space="preserve"> внимание на то, что если кружение вызывает у ребенка негативную реакцию, то достаточно приподнять его или, прижав к себе, пройти несколько шагов </w:t>
      </w:r>
      <w:r w:rsidRPr="00604E7E">
        <w:rPr>
          <w:i/>
          <w:iCs/>
          <w:color w:val="000000"/>
        </w:rPr>
        <w:t>(2 раза).</w:t>
      </w:r>
    </w:p>
    <w:p w:rsidR="00604E7E" w:rsidRPr="00604E7E" w:rsidRDefault="00604E7E" w:rsidP="00604E7E">
      <w:pPr>
        <w:pStyle w:val="a3"/>
        <w:shd w:val="clear" w:color="auto" w:fill="FFFFFF"/>
        <w:spacing w:after="0" w:afterAutospacing="0"/>
        <w:rPr>
          <w:color w:val="000000"/>
        </w:rPr>
      </w:pPr>
      <w:r w:rsidRPr="00604E7E">
        <w:rPr>
          <w:color w:val="000000"/>
        </w:rPr>
        <w:t>Подведем итоги. В развитии у детей ценностного отношения к здоровью важную роль играют родители. Именно они формируют потребность в систематичес</w:t>
      </w:r>
      <w:r w:rsidRPr="00604E7E">
        <w:rPr>
          <w:color w:val="000000"/>
        </w:rPr>
        <w:softHyphen/>
        <w:t>ких занятиях физической культурой и в здоровом образе жизни.</w:t>
      </w:r>
    </w:p>
    <w:p w:rsidR="009A3D6D" w:rsidRPr="00604E7E" w:rsidRDefault="009A3D6D">
      <w:pPr>
        <w:rPr>
          <w:rFonts w:ascii="Times New Roman" w:hAnsi="Times New Roman" w:cs="Times New Roman"/>
          <w:sz w:val="24"/>
          <w:szCs w:val="24"/>
        </w:rPr>
      </w:pPr>
    </w:p>
    <w:sectPr w:rsidR="009A3D6D" w:rsidRPr="00604E7E" w:rsidSect="00356D3F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E7E"/>
    <w:rsid w:val="002372FB"/>
    <w:rsid w:val="00356D3F"/>
    <w:rsid w:val="00604E7E"/>
    <w:rsid w:val="006A34A6"/>
    <w:rsid w:val="009A2FBE"/>
    <w:rsid w:val="009A3D6D"/>
    <w:rsid w:val="00A20B10"/>
    <w:rsid w:val="00CA7D30"/>
    <w:rsid w:val="00EA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dcterms:created xsi:type="dcterms:W3CDTF">2018-02-22T08:14:00Z</dcterms:created>
  <dcterms:modified xsi:type="dcterms:W3CDTF">2021-12-21T06:24:00Z</dcterms:modified>
</cp:coreProperties>
</file>