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D1" w:rsidRDefault="001B5CD1" w:rsidP="001B5CD1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1B5CD1">
        <w:rPr>
          <w:rFonts w:ascii="Arial" w:hAnsi="Arial" w:cs="Arial"/>
          <w:b/>
          <w:color w:val="404040" w:themeColor="text1" w:themeTint="BF"/>
          <w:sz w:val="36"/>
          <w:szCs w:val="36"/>
        </w:rPr>
        <w:t>Как получить ежемесячную выплату из средств материнского капитала</w:t>
      </w:r>
    </w:p>
    <w:p w:rsidR="002E6406" w:rsidRPr="00A151AE" w:rsidRDefault="002E6406" w:rsidP="002E640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2E6406" w:rsidRPr="00A151AE" w:rsidRDefault="002E6406" w:rsidP="002E640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3D4781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3.20</w:t>
      </w:r>
      <w:r w:rsidRPr="00077B53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2E6406" w:rsidRDefault="002E6406" w:rsidP="002E640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A151AE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2E6406" w:rsidRDefault="002E6406" w:rsidP="002E6406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187CAC" w:rsidRDefault="001B5CD1" w:rsidP="001B5C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Семьям с низкими доходами, в которых с 1 января 2018 года родился или усыновлен второй ребенок, Пенсионный фонд России осуществляет ежемесячную выплату из средств материнског</w:t>
      </w:r>
      <w:bookmarkStart w:id="0" w:name="_GoBack"/>
      <w:bookmarkEnd w:id="0"/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 xml:space="preserve">о капитала. Выплата предоставляется до достижения ребенком возраста трех лет. </w:t>
      </w:r>
    </w:p>
    <w:p w:rsidR="00187CAC" w:rsidRDefault="001B5CD1" w:rsidP="001B5C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С 1 января 2022 года ежемесячная выплата осуществляется в размере прожиточного минимума для детей, установленного в регионе проживания семьи  с детьми  на дату подачи заявления.</w:t>
      </w:r>
      <w:r w:rsidR="00187CAC" w:rsidRPr="00187CAC">
        <w:t xml:space="preserve"> </w:t>
      </w:r>
      <w:r w:rsidR="00187CAC" w:rsidRPr="00187CAC">
        <w:rPr>
          <w:rFonts w:ascii="Arial" w:hAnsi="Arial" w:cs="Arial"/>
          <w:color w:val="404040" w:themeColor="text1" w:themeTint="BF"/>
          <w:sz w:val="24"/>
          <w:szCs w:val="24"/>
        </w:rPr>
        <w:t xml:space="preserve">В Кабардино-Балкарской республике в 2022 </w:t>
      </w:r>
      <w:r w:rsidR="00187CAC">
        <w:rPr>
          <w:rFonts w:ascii="Arial" w:hAnsi="Arial" w:cs="Arial"/>
          <w:color w:val="404040" w:themeColor="text1" w:themeTint="BF"/>
          <w:sz w:val="24"/>
          <w:szCs w:val="24"/>
        </w:rPr>
        <w:t xml:space="preserve">году </w:t>
      </w:r>
      <w:r w:rsidR="00187CAC" w:rsidRPr="00187CAC">
        <w:rPr>
          <w:rFonts w:ascii="Arial" w:hAnsi="Arial" w:cs="Arial"/>
          <w:color w:val="404040" w:themeColor="text1" w:themeTint="BF"/>
          <w:sz w:val="24"/>
          <w:szCs w:val="24"/>
        </w:rPr>
        <w:t xml:space="preserve">размер </w:t>
      </w:r>
      <w:r w:rsidR="00187CAC">
        <w:rPr>
          <w:rFonts w:ascii="Arial" w:hAnsi="Arial" w:cs="Arial"/>
          <w:color w:val="404040" w:themeColor="text1" w:themeTint="BF"/>
          <w:sz w:val="24"/>
          <w:szCs w:val="24"/>
        </w:rPr>
        <w:t>выплаты</w:t>
      </w:r>
      <w:r w:rsidR="00187CAC" w:rsidRPr="00187CAC">
        <w:rPr>
          <w:rFonts w:ascii="Arial" w:hAnsi="Arial" w:cs="Arial"/>
          <w:color w:val="404040" w:themeColor="text1" w:themeTint="BF"/>
          <w:sz w:val="24"/>
          <w:szCs w:val="24"/>
        </w:rPr>
        <w:t xml:space="preserve"> равен 14368 рублей.</w:t>
      </w:r>
    </w:p>
    <w:p w:rsidR="001B5CD1" w:rsidRDefault="001B5CD1" w:rsidP="001B5C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Подать заявление о назначении ежемесячной выплаты можно в любое время в течение трех лет со дня рождения ребенка.</w:t>
      </w:r>
      <w:r w:rsidR="00C10346" w:rsidRPr="00C10346">
        <w:t xml:space="preserve"> </w:t>
      </w: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  <w:r w:rsidR="00187CA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:rsidR="00187CAC" w:rsidRDefault="00187CAC" w:rsidP="001B5C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7CAC">
        <w:rPr>
          <w:rFonts w:ascii="Arial" w:hAnsi="Arial" w:cs="Arial"/>
          <w:color w:val="404040" w:themeColor="text1" w:themeTint="BF"/>
          <w:sz w:val="24"/>
          <w:szCs w:val="24"/>
        </w:rPr>
        <w:t xml:space="preserve">Заявление о назначении ежемесячной выплаты подается в любой территориальный орган Пенсионного фонда России лично, через личный кабинет на портале </w:t>
      </w:r>
      <w:proofErr w:type="spellStart"/>
      <w:r w:rsidRPr="00187CAC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187CAC">
        <w:rPr>
          <w:rFonts w:ascii="Arial" w:hAnsi="Arial" w:cs="Arial"/>
          <w:color w:val="404040" w:themeColor="text1" w:themeTint="BF"/>
          <w:sz w:val="24"/>
          <w:szCs w:val="24"/>
        </w:rPr>
        <w:t xml:space="preserve"> (</w:t>
      </w:r>
      <w:hyperlink r:id="rId6" w:history="1">
        <w:r w:rsidRPr="00187CAC">
          <w:rPr>
            <w:rStyle w:val="a4"/>
            <w:rFonts w:ascii="Arial" w:hAnsi="Arial" w:cs="Arial"/>
            <w:color w:val="4040FF" w:themeColor="hyperlink" w:themeTint="BF"/>
            <w:sz w:val="24"/>
            <w:szCs w:val="24"/>
          </w:rPr>
          <w:t>gosuslugi.ru</w:t>
        </w:r>
      </w:hyperlink>
      <w:r w:rsidRPr="00187CAC">
        <w:rPr>
          <w:rFonts w:ascii="Arial" w:hAnsi="Arial" w:cs="Arial"/>
          <w:color w:val="404040" w:themeColor="text1" w:themeTint="BF"/>
          <w:sz w:val="24"/>
          <w:szCs w:val="24"/>
        </w:rPr>
        <w:t>) или в МФЦ. С 2021 года Пенсионный фонд самостоятельно собирает сведения о доходах заявителя и членов его семьи.</w:t>
      </w:r>
      <w:r w:rsidR="00C1034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C10346" w:rsidRPr="00C10346">
        <w:rPr>
          <w:rFonts w:ascii="Arial" w:hAnsi="Arial" w:cs="Arial"/>
          <w:color w:val="404040" w:themeColor="text1" w:themeTint="BF"/>
          <w:sz w:val="24"/>
          <w:szCs w:val="24"/>
        </w:rPr>
        <w:t xml:space="preserve">Информация берется из собственных данных фонда, Единой информационной системы социального обеспечения (ЕГИССО) и системы межведомственного взаимодействия, </w:t>
      </w:r>
      <w:proofErr w:type="gramStart"/>
      <w:r w:rsidR="00C10346" w:rsidRPr="00C10346">
        <w:rPr>
          <w:rFonts w:ascii="Arial" w:hAnsi="Arial" w:cs="Arial"/>
          <w:color w:val="404040" w:themeColor="text1" w:themeTint="BF"/>
          <w:sz w:val="24"/>
          <w:szCs w:val="24"/>
        </w:rPr>
        <w:t>куда</w:t>
      </w:r>
      <w:proofErr w:type="gramEnd"/>
      <w:r w:rsidR="00C10346" w:rsidRPr="00C10346">
        <w:rPr>
          <w:rFonts w:ascii="Arial" w:hAnsi="Arial" w:cs="Arial"/>
          <w:color w:val="404040" w:themeColor="text1" w:themeTint="BF"/>
          <w:sz w:val="24"/>
          <w:szCs w:val="24"/>
        </w:rPr>
        <w:t xml:space="preserve"> в том числе поступают данные Федеральной налоговой службы. Представить доходы понадобится только в том случае, если один из родителей является военным, спасателем, полицейским или служащим другого силового ведомства, а </w:t>
      </w:r>
      <w:proofErr w:type="gramStart"/>
      <w:r w:rsidR="00C10346" w:rsidRPr="00C10346">
        <w:rPr>
          <w:rFonts w:ascii="Arial" w:hAnsi="Arial" w:cs="Arial"/>
          <w:color w:val="404040" w:themeColor="text1" w:themeTint="BF"/>
          <w:sz w:val="24"/>
          <w:szCs w:val="24"/>
        </w:rPr>
        <w:t>также</w:t>
      </w:r>
      <w:proofErr w:type="gramEnd"/>
      <w:r w:rsidR="00C10346" w:rsidRPr="00C10346">
        <w:rPr>
          <w:rFonts w:ascii="Arial" w:hAnsi="Arial" w:cs="Arial"/>
          <w:color w:val="404040" w:themeColor="text1" w:themeTint="BF"/>
          <w:sz w:val="24"/>
          <w:szCs w:val="24"/>
        </w:rPr>
        <w:t xml:space="preserve"> если кто-то в семье получает стипендии, гранты и другие выплаты научного или учебного заведения.</w:t>
      </w:r>
    </w:p>
    <w:p w:rsidR="00187CAC" w:rsidRDefault="00187CAC" w:rsidP="001B5C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87CAC">
        <w:rPr>
          <w:rFonts w:ascii="Arial" w:hAnsi="Arial" w:cs="Arial"/>
          <w:color w:val="404040" w:themeColor="text1" w:themeTint="BF"/>
          <w:sz w:val="24"/>
          <w:szCs w:val="24"/>
        </w:rPr>
        <w:t>Закон предоставляет  Пенсионному фонду 10 рабочих дней на рассмотрение заявления и еще 5 рабочих дней на перевод средств. Заявление на получение ежемесячной выплаты можно подать одновременно с заявлением о выдаче государственного сертификата на материнский (семейный)  капитал.</w:t>
      </w:r>
    </w:p>
    <w:p w:rsidR="00187CAC" w:rsidRPr="001B5CD1" w:rsidRDefault="00187CAC" w:rsidP="00187C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187CAC" w:rsidRPr="001B5CD1" w:rsidRDefault="00187CAC" w:rsidP="00187CAC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Второй ребенок и мама – граждане Российской Федерации;</w:t>
      </w:r>
    </w:p>
    <w:p w:rsidR="00187CAC" w:rsidRPr="001B5CD1" w:rsidRDefault="00187CAC" w:rsidP="00187CAC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Второй ребенок появился в семье с 1 января 2018 года;</w:t>
      </w:r>
    </w:p>
    <w:p w:rsidR="00187CAC" w:rsidRPr="001B5CD1" w:rsidRDefault="00187CAC" w:rsidP="00187CA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Размер дохода на одного члена семьи не превышает 2-кратную величину прожиточного минимума трудоспособного населения. В Кабардино-Балкарской Республике  - с</w:t>
      </w:r>
      <w:r w:rsidRPr="001B5CD1"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емьи с доходом до 29 518 рублей на человека в месяц</w:t>
      </w:r>
      <w:r>
        <w:rPr>
          <w:rFonts w:ascii="Arial" w:hAnsi="Arial" w:cs="Arial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1B5CD1" w:rsidRPr="001B5CD1" w:rsidRDefault="001B5CD1" w:rsidP="001B5C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Осуществление ежемесячной выплаты прекращается:</w:t>
      </w:r>
    </w:p>
    <w:p w:rsidR="001B5CD1" w:rsidRPr="001B5CD1" w:rsidRDefault="001B5CD1" w:rsidP="001B5CD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При достижении ребенком возраста трех лет;</w:t>
      </w:r>
    </w:p>
    <w:p w:rsidR="001B5CD1" w:rsidRPr="001B5CD1" w:rsidRDefault="001B5CD1" w:rsidP="001B5CD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В случае переезда гражданина, получающего указанную выплату,</w:t>
      </w:r>
    </w:p>
    <w:p w:rsidR="001B5CD1" w:rsidRPr="001B5CD1" w:rsidRDefault="001B5CD1" w:rsidP="001B5CD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В случае отказа от получения указанной выплаты;</w:t>
      </w:r>
    </w:p>
    <w:p w:rsidR="001B5CD1" w:rsidRPr="001B5CD1" w:rsidRDefault="001B5CD1" w:rsidP="001B5CD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В случае смерти ребенка, с рождением (усыновлением) которого возникло право на получение указанной выплаты;</w:t>
      </w:r>
    </w:p>
    <w:p w:rsidR="001B5CD1" w:rsidRPr="001B5CD1" w:rsidRDefault="001B5CD1" w:rsidP="001B5CD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1B5CD1" w:rsidRDefault="001B5CD1" w:rsidP="001B5CD1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B5CD1">
        <w:rPr>
          <w:rFonts w:ascii="Arial" w:hAnsi="Arial" w:cs="Arial"/>
          <w:color w:val="404040" w:themeColor="text1" w:themeTint="BF"/>
          <w:sz w:val="24"/>
          <w:szCs w:val="24"/>
        </w:rPr>
        <w:t>В случае использования средств материнского (семейного) капитала в полном объеме.</w:t>
      </w:r>
    </w:p>
    <w:p w:rsidR="006108DC" w:rsidRDefault="006108DC" w:rsidP="006108DC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108DC" w:rsidRDefault="006108DC" w:rsidP="006108DC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6108DC" w:rsidRDefault="006108DC" w:rsidP="006108D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514C8" w:rsidRPr="006E2567" w:rsidRDefault="00A514C8" w:rsidP="00A514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514C8" w:rsidRPr="006E2567" w:rsidRDefault="00A514C8" w:rsidP="00A514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514C8" w:rsidRPr="006E2567" w:rsidRDefault="00A514C8" w:rsidP="00A514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514C8" w:rsidRPr="006E2567" w:rsidRDefault="00A514C8" w:rsidP="00A514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A514C8" w:rsidRDefault="00A514C8" w:rsidP="00A514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 w:rsidRPr="00907930">
        <w:t xml:space="preserve"> </w:t>
      </w: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https://pfr.gov.ru/branches/kbr/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</w:t>
      </w:r>
    </w:p>
    <w:p w:rsidR="00A514C8" w:rsidRPr="00907930" w:rsidRDefault="00A514C8" w:rsidP="00A514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E-mail: opfr_po_kbr@mail.ru</w:t>
      </w:r>
    </w:p>
    <w:p w:rsidR="00A514C8" w:rsidRPr="006E2567" w:rsidRDefault="00A514C8" w:rsidP="00A514C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6108DC" w:rsidRPr="006108DC" w:rsidRDefault="006108DC" w:rsidP="006108DC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6108DC" w:rsidRPr="006108DC" w:rsidSect="001B5C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EE0"/>
    <w:multiLevelType w:val="hybridMultilevel"/>
    <w:tmpl w:val="F6B4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5E68"/>
    <w:multiLevelType w:val="multilevel"/>
    <w:tmpl w:val="F874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D1"/>
    <w:rsid w:val="00187CAC"/>
    <w:rsid w:val="001B5CD1"/>
    <w:rsid w:val="002E6406"/>
    <w:rsid w:val="003D4781"/>
    <w:rsid w:val="00601784"/>
    <w:rsid w:val="006108DC"/>
    <w:rsid w:val="00924688"/>
    <w:rsid w:val="00A514C8"/>
    <w:rsid w:val="00BA67DE"/>
    <w:rsid w:val="00C1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C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2698</Characters>
  <Application>Microsoft Office Word</Application>
  <DocSecurity>0</DocSecurity>
  <Lines>22</Lines>
  <Paragraphs>6</Paragraphs>
  <ScaleCrop>false</ScaleCrop>
  <Company>Kraftway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2022-03-22T08:10:00Z</dcterms:created>
  <dcterms:modified xsi:type="dcterms:W3CDTF">2022-03-23T11:14:00Z</dcterms:modified>
</cp:coreProperties>
</file>