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№2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арагач»</w:t>
      </w: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Структурное подразделение дошкольного образования №2</w:t>
      </w: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Организация и эффективность работы по познавательному развитию дошкольников</w:t>
      </w:r>
    </w:p>
    <w:p w:rsidR="00127186" w:rsidRDefault="00127186" w:rsidP="00127186">
      <w:pPr>
        <w:pStyle w:val="a3"/>
        <w:jc w:val="center"/>
        <w:rPr>
          <w:rFonts w:ascii="Times New Roman" w:hAnsi="Times New Roman" w:cs="Aharoni"/>
          <w:i/>
          <w:sz w:val="40"/>
          <w:szCs w:val="40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Aharoni"/>
          <w:i/>
          <w:sz w:val="32"/>
          <w:szCs w:val="32"/>
        </w:rPr>
        <w:t>Консультация для педагогов на МО</w:t>
      </w: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186" w:rsidRDefault="00127186" w:rsidP="001271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186" w:rsidRDefault="00127186" w:rsidP="001271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186" w:rsidRDefault="00127186" w:rsidP="001271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186" w:rsidRDefault="00127186" w:rsidP="001271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127186" w:rsidRDefault="00127186" w:rsidP="00127186">
      <w:pPr>
        <w:pStyle w:val="a3"/>
        <w:jc w:val="right"/>
        <w:rPr>
          <w:rStyle w:val="c3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127186" w:rsidRDefault="00127186" w:rsidP="00127186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127186" w:rsidRDefault="00127186" w:rsidP="00127186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127186" w:rsidRDefault="00127186" w:rsidP="00127186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127186" w:rsidRDefault="00127186" w:rsidP="00127186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127186" w:rsidRDefault="00942A61" w:rsidP="00127186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Февраль 2022г</w:t>
      </w:r>
    </w:p>
    <w:p w:rsidR="00127186" w:rsidRDefault="00127186" w:rsidP="00127186">
      <w:pPr>
        <w:pStyle w:val="c2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27186" w:rsidRDefault="00127186" w:rsidP="00127186">
      <w:pPr>
        <w:jc w:val="center"/>
      </w:pPr>
    </w:p>
    <w:p w:rsidR="00127186" w:rsidRDefault="00127186" w:rsidP="001271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718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Организация и эффективность работы </w:t>
      </w:r>
    </w:p>
    <w:p w:rsidR="00127186" w:rsidRPr="00127186" w:rsidRDefault="00127186" w:rsidP="001271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7186">
        <w:rPr>
          <w:rFonts w:ascii="Times New Roman" w:hAnsi="Times New Roman" w:cs="Times New Roman"/>
          <w:b/>
          <w:sz w:val="24"/>
          <w:szCs w:val="24"/>
          <w:lang w:eastAsia="ru-RU"/>
        </w:rPr>
        <w:t>по познавательному развитию дошкольников</w:t>
      </w:r>
    </w:p>
    <w:p w:rsidR="00AB00CA" w:rsidRDefault="00AB00CA" w:rsidP="00127186">
      <w:pPr>
        <w:jc w:val="center"/>
      </w:pPr>
    </w:p>
    <w:p w:rsidR="00127186" w:rsidRDefault="00127186" w:rsidP="0012718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Одним из направлений деятельности ДОУ является познавательное развитие. Работа по данному направлению проходит через все разделы программы.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ФГОС используются три термина: «познавательное развитие», «познавательные интересы» и «познавательные действия».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27186" w:rsidRDefault="00127186" w:rsidP="0012718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Познавательные интересы - это стремление ребёнка познавать новое, выяснять непонятное о качествах, свойствах предметов, явлений действительности, и желании вникнуть в их сущность, найти между ними связи и отношения.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Познавательные действия - это активность детей, при помощи которой, он стремится получить новые знаний, умения и навыки. При этом развивается внутренняя целеустремленность и формируется постоянная потребность использовать разные способы действия для накопления, расширения знаний и кругозора.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Кроме вопросов, которые тоже являются проявлением познавательных действий, сюда включаются </w:t>
      </w:r>
      <w:proofErr w:type="spellStart"/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исследовательско-экспериментальные</w:t>
      </w:r>
      <w:proofErr w:type="spellEnd"/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действия, при помощи которых ребёнок сам добывает нужные ему сведения о мире.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Познавательное развитие — это совокупность количественных и качественных изменений, происходящих в познавательных психических процессах, в связи с возрастом, под влиянием среды и собственного опыта ребёнка. Ядром познавательного развития является развитие умственных способностей. А способности, в свою очередь, рассматриваются, как условия успешного овладения и выполнения деятельности.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Наиболее эффективной формой и методом развития умственных способностей дошкольника является наглядное моделирование.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познавательном развитии организуются три основных варианта моделирования.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Модель как иллюстрация проблемной игровой ситуации.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Создание модели воспитателем при помощи (участии) детей по ходу решения проблемы.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Самостоятельное создание каждым ребенком или группой детей модели как инструмента познания проблемно-игровой ситуации.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сюжетно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ролевой игре, в рисунках, в конструировании - они моделируют жизнь окружающих людей, содержание литературных произведений, взаимоотношения между предметами, понятиями.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Федеральный государственный стандарт считает формирование познавательных интересов и познавательных действий ребёнка в различных видах деятельности одним из принципов дошкольного образования. (ФГОС пункт 1.4.7.)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задачах, которые ставит Госстандарт, есть и такая: «формировани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общей культуры личности детей, 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интеллектуальных качеств, формирование предпосылок учебной деятельности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Содержание познавательного развития детей предполагает: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Развитие интересов детей, любознательности и познавательной мотивации.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Формирование познавательных действий, становление сознания.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Развитие воображения и творческой активности.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Формирование первичных представлений о себе, других людях, объектах окружающего мира.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</w:t>
      </w:r>
      <w:proofErr w:type="gramStart"/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Формирование представлений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следствиях).</w:t>
      </w:r>
      <w:proofErr w:type="gramEnd"/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Формирование представлений о малой родине и Отечестве, представлений о </w:t>
      </w:r>
      <w:proofErr w:type="spellStart"/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социокультурных</w:t>
      </w:r>
      <w:proofErr w:type="spellEnd"/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ценностях нашего народа, об отечественных традициях и праздниках.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Формирование представлений о планете Земля как общем доме людей, об особенностях её природы, многообразии стран и народов мира.</w:t>
      </w:r>
    </w:p>
    <w:p w:rsidR="00127186" w:rsidRPr="00127186" w:rsidRDefault="00127186" w:rsidP="0012718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Конкретное содержание указанных образовательных областей зависит от возрастных и индивидуальных особенностей детей. В программах для каждой группы указываются те виды деятельности, в которых это содержание может быть реализовано.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Исследования в области дошкольного образования, показали, что формирование познавательного интереса у детей дошкольного возраста возможно посредством современных образовательных технологий:</w:t>
      </w:r>
      <w:proofErr w:type="gramStart"/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gramEnd"/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использования ИКТ технологий,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-экспериментирования,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проектной деятельности,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-знаково-символическими средствами- моделирование.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обеспечения познавательной активности детей широко используется проектный метод как вариант интеграции разных видов деятельности детей с дошкольного возраста.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Типы проектов в ДОУ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Исследовательские и информационные. Их отличает четкая структура, </w:t>
      </w:r>
      <w:proofErr w:type="spellStart"/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обозначенность</w:t>
      </w:r>
      <w:proofErr w:type="spellEnd"/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целей, наличие гипотезы, актуальность и социальная значимость содержания для всех участников, комплекс методов получения и обработки информации.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Творческие. </w:t>
      </w:r>
      <w:proofErr w:type="gramStart"/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Нет детально проработанной структуры, она только намечается и далее развивается в соответствии с интересами участников (подчиняясь конечному результату (продуманную структуру имеет только оформление результата; программа концерта, сценарий постановки и т. д.).</w:t>
      </w:r>
      <w:proofErr w:type="gramEnd"/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Игровые. Структура только намечается, а участники берут на себя определенные роли (литературных персонажей, выдуманных герое» в придуманных ситуациях).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Практико-ориентированные с четко обозначенным» ориентированным на социальные интересы результатом и продуманной структурой и организацией работы.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любом из вышеназванных типов проектов обязательно присутствуют компоненты игры: сюжетно-ролевой, театрализованной» дидактической, </w:t>
      </w:r>
      <w:proofErr w:type="spellStart"/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сюжетно-дидактичсской</w:t>
      </w:r>
      <w:proofErr w:type="spellEnd"/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подвижной, режиссерской.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Основные формы взаимодействия педагога с детьми, способствующие познавательному развитию: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вовлечение ребенка в различные виды деятельности;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использование дидактических игр;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применение методов обучения, направленных на обогащение творческого воображения, мышления, памяти, развития речи.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Традиционные формы работы: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Беседы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Досуги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Игровые беседы с элементами движения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Занятия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Развлечения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Викторины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Клубы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• Конструирование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Театрализованная деятельность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Дидактические игры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Спортивные игры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Народные игры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Экскурсии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Походы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Выставки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т. </w:t>
      </w:r>
      <w:proofErr w:type="spellStart"/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spellEnd"/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Интерактивные формы работы: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Пресс-коференция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Устные журналы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«Школа исследователей»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«Клуб любознательных»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Рисунки-сочинения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Интегративная деятельность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Проектная деятельность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Исследовательская деятельность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Режиссёрская игра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Создание коллекций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Изостудия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Коллективное дело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Сотрудничество с семьей строим по следующим направлениям: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вовлечение семьи в образовательный процесс, организованный дошкольным учреждением;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повышение психолого-педагогической культуры родителей осуществляется через родительские собрания и конференции, консультации. Педагоги оформляют папки - передвижки, выпускаются информационные листы для родителей</w:t>
      </w:r>
      <w:proofErr w:type="gramStart"/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</w:t>
      </w:r>
      <w:proofErr w:type="gramStart"/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proofErr w:type="gramEnd"/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беспечение единства воздействий детского сада и семьи в вопросах познавательного развития воспитанников.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127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Оценка эффективности работы по познавательному развитию детей осуществляется с помощью педагогической диагностики, проводимой по всем разделам.</w:t>
      </w:r>
    </w:p>
    <w:sectPr w:rsidR="00127186" w:rsidRPr="00127186" w:rsidSect="00942A61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86"/>
    <w:rsid w:val="000A4A34"/>
    <w:rsid w:val="00127186"/>
    <w:rsid w:val="001D3988"/>
    <w:rsid w:val="00253A77"/>
    <w:rsid w:val="00437F58"/>
    <w:rsid w:val="00930531"/>
    <w:rsid w:val="00942A61"/>
    <w:rsid w:val="009C7992"/>
    <w:rsid w:val="00AB00CA"/>
    <w:rsid w:val="00C8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186"/>
    <w:pPr>
      <w:spacing w:after="0" w:line="240" w:lineRule="auto"/>
    </w:pPr>
  </w:style>
  <w:style w:type="paragraph" w:customStyle="1" w:styleId="c24">
    <w:name w:val="c24"/>
    <w:basedOn w:val="a"/>
    <w:rsid w:val="0012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7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1035</Words>
  <Characters>5905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Work</cp:lastModifiedBy>
  <cp:revision>2</cp:revision>
  <dcterms:created xsi:type="dcterms:W3CDTF">2022-10-22T21:09:00Z</dcterms:created>
  <dcterms:modified xsi:type="dcterms:W3CDTF">2022-12-27T09:54:00Z</dcterms:modified>
</cp:coreProperties>
</file>