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28" w:rsidRPr="00B94E6E" w:rsidRDefault="00461E28" w:rsidP="00461E28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Муниципальное казенное  общеобразовательное учреждение</w:t>
      </w:r>
      <w:r w:rsidRPr="00B94E6E">
        <w:rPr>
          <w:rFonts w:ascii="Times New Roman" w:hAnsi="Times New Roman" w:cs="Times New Roman"/>
        </w:rPr>
        <w:br/>
        <w:t xml:space="preserve"> «Средняя общеобразовательная школа №2 с. Карагач»</w:t>
      </w:r>
      <w:r w:rsidRPr="00B94E6E">
        <w:rPr>
          <w:rFonts w:ascii="Times New Roman" w:hAnsi="Times New Roman" w:cs="Times New Roman"/>
        </w:rPr>
        <w:br/>
      </w:r>
      <w:proofErr w:type="spellStart"/>
      <w:r w:rsidRPr="00B94E6E">
        <w:rPr>
          <w:rFonts w:ascii="Times New Roman" w:hAnsi="Times New Roman" w:cs="Times New Roman"/>
        </w:rPr>
        <w:t>Прохладненского</w:t>
      </w:r>
      <w:proofErr w:type="spellEnd"/>
      <w:r w:rsidRPr="00B94E6E">
        <w:rPr>
          <w:rFonts w:ascii="Times New Roman" w:hAnsi="Times New Roman" w:cs="Times New Roman"/>
        </w:rPr>
        <w:t xml:space="preserve"> муниципального района КБР</w:t>
      </w:r>
    </w:p>
    <w:p w:rsidR="00461E28" w:rsidRPr="00B94E6E" w:rsidRDefault="00461E28" w:rsidP="00461E28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Структурное подразделение дошкольного образования №1</w:t>
      </w:r>
    </w:p>
    <w:p w:rsidR="00461E28" w:rsidRDefault="00461E28" w:rsidP="00461E28"/>
    <w:p w:rsidR="00461E28" w:rsidRPr="00B94E6E" w:rsidRDefault="00461E28" w:rsidP="00461E28">
      <w:pPr>
        <w:shd w:val="clear" w:color="auto" w:fill="FFFFFF"/>
        <w:rPr>
          <w:rStyle w:val="a3"/>
          <w:color w:val="333333"/>
          <w:sz w:val="28"/>
          <w:szCs w:val="28"/>
        </w:rPr>
      </w:pPr>
    </w:p>
    <w:p w:rsidR="00461E28" w:rsidRDefault="00461E28" w:rsidP="00461E2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1E28" w:rsidRDefault="00461E28" w:rsidP="00461E28">
      <w:pPr>
        <w:jc w:val="center"/>
      </w:pPr>
    </w:p>
    <w:p w:rsidR="00461E28" w:rsidRDefault="00461E28" w:rsidP="00461E28">
      <w:pPr>
        <w:jc w:val="center"/>
      </w:pPr>
    </w:p>
    <w:p w:rsidR="00461E28" w:rsidRDefault="00461E28" w:rsidP="00461E28">
      <w:pPr>
        <w:jc w:val="center"/>
      </w:pPr>
    </w:p>
    <w:p w:rsidR="00461E28" w:rsidRDefault="00461E28" w:rsidP="00461E28"/>
    <w:p w:rsidR="00461E28" w:rsidRDefault="00461E28" w:rsidP="00461E28"/>
    <w:p w:rsidR="00461E28" w:rsidRDefault="00461E28" w:rsidP="00461E28"/>
    <w:p w:rsidR="00461E28" w:rsidRPr="00B94E6E" w:rsidRDefault="00461E28" w:rsidP="00461E28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B94E6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61E28" w:rsidRPr="00461E28" w:rsidRDefault="00461E28" w:rsidP="00461E28">
      <w:pPr>
        <w:spacing w:after="0"/>
        <w:jc w:val="center"/>
        <w:rPr>
          <w:b/>
          <w:i/>
          <w:sz w:val="40"/>
          <w:szCs w:val="40"/>
        </w:rPr>
      </w:pPr>
      <w:r w:rsidRPr="00461E28">
        <w:rPr>
          <w:rFonts w:ascii="Times New Roman" w:hAnsi="Times New Roman" w:cs="Times New Roman"/>
          <w:b/>
          <w:bCs/>
          <w:sz w:val="40"/>
          <w:szCs w:val="40"/>
        </w:rPr>
        <w:t xml:space="preserve"> «Семья и здоровье ребенка»</w:t>
      </w:r>
    </w:p>
    <w:p w:rsidR="00461E28" w:rsidRDefault="00461E28" w:rsidP="00461E28">
      <w:pPr>
        <w:jc w:val="center"/>
        <w:rPr>
          <w:color w:val="999999"/>
          <w:sz w:val="36"/>
          <w:szCs w:val="36"/>
        </w:rPr>
      </w:pPr>
    </w:p>
    <w:p w:rsidR="00461E28" w:rsidRDefault="00461E28" w:rsidP="0046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1E28" w:rsidRPr="00B94E6E" w:rsidRDefault="00461E28" w:rsidP="0046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28" w:rsidRPr="00B94E6E" w:rsidRDefault="00461E28" w:rsidP="0046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 w:rsidR="002A1199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61E28" w:rsidRPr="00B94E6E" w:rsidRDefault="00461E28" w:rsidP="0046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461E28" w:rsidRPr="00B94E6E" w:rsidRDefault="00461E28" w:rsidP="0046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jc w:val="right"/>
        <w:rPr>
          <w:sz w:val="28"/>
        </w:rPr>
      </w:pPr>
    </w:p>
    <w:p w:rsidR="00461E28" w:rsidRDefault="00461E28" w:rsidP="00461E28">
      <w:pPr>
        <w:jc w:val="right"/>
        <w:rPr>
          <w:sz w:val="28"/>
        </w:rPr>
      </w:pPr>
    </w:p>
    <w:p w:rsidR="00461E28" w:rsidRDefault="00461E28" w:rsidP="00461E28">
      <w:pPr>
        <w:jc w:val="right"/>
        <w:rPr>
          <w:sz w:val="28"/>
        </w:rPr>
      </w:pPr>
    </w:p>
    <w:p w:rsidR="00461E28" w:rsidRDefault="00461E28" w:rsidP="00461E28">
      <w:pPr>
        <w:jc w:val="right"/>
        <w:rPr>
          <w:sz w:val="28"/>
        </w:rPr>
      </w:pPr>
    </w:p>
    <w:p w:rsidR="00461E28" w:rsidRDefault="00461E28" w:rsidP="00461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28" w:rsidRDefault="00461E28" w:rsidP="00461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28" w:rsidRDefault="00461E28" w:rsidP="00461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28" w:rsidRDefault="00461E28" w:rsidP="00461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28" w:rsidRDefault="00461E28" w:rsidP="00461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28" w:rsidRPr="000A0BAF" w:rsidRDefault="00461E28" w:rsidP="00461E2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2021</w:t>
      </w:r>
      <w:r w:rsidRPr="00B94E6E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На сегодняшний день забота о здоровье детей стала занимать во всем мире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приоритетные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позиции, ведь с каждым годом возрастает процент детей, имеющих отклонения в здоровье. Рост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количества детских заболеваний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не только с социально-экологической обстановкой, но и с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самим образом жизни семьи ребенка.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«Здоровье» - это состояние полного физического, психического, духовного и социального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благополучия. А термин «Здоровая семья» - это семья, которая ведет здоровый образ жизни, в которой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присутствует здоровый психологический климат, духовная культура, материальный достаток.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Семья - это основное звено, где формируются полезные привычки и отвергаются вредные. Первые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впечатления у ребенка, связанные с выполнением определенного действия, черпаются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домашнего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бытия. Ребенок видит, воспринимает, старается подражать и это действо у него закрепляется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независимо от его неокрепшей воли. Выработанные годами в семье привычки, традиции, образ жизни,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отношение к своему здоровью переносятся во взрослую жизнь во вновь созданную семью. Поэтому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необходимо с самого раннего возраста ценить, беречь и укреплять здоровье, чтобы личным примером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демонстрировать здоровый образ жизни. Рассмотрим основные компоненты здоровья, позволяющие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при правильном использовании оставаться нашим детям здоровыми и жизнерадостными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глубокой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старости: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1. Режим дня - это чередование различных видов деятельности, отдыха, сна, питания, пребывания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>, которое должно соответствовать возрастным особенностям детей.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2. Правильное питание.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3. Двигательный режим.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4. Закаливание.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5. Соблюдение личной гигиены.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6. Положительные эмоции и благоприятный психологический климат в семье.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7. Отказ от вредных привычек в семье.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Теперь рассмотрим более подробно каждый из этих компонентов, а так же способы их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реализации в семье.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 первую очередь хочется отметить положительные эмоции и благоприятный климат в семье.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Ребенку необходим спокойный, доброжелательный психологический климат в семье. Вспомните,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стоит нам улыбнуться - сразу становится легче, нахмуриться – подкрадывается грусть. Нахмурились -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начал выделяться адреналин, способствующий грустному, тревожному настроению, улыбнулись -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помогли другому гормону - </w:t>
      </w:r>
      <w:proofErr w:type="spellStart"/>
      <w:r w:rsidRPr="00461E28">
        <w:rPr>
          <w:rFonts w:ascii="Times New Roman" w:hAnsi="Times New Roman" w:cs="Times New Roman"/>
          <w:sz w:val="24"/>
          <w:szCs w:val="24"/>
        </w:rPr>
        <w:t>эндорфину</w:t>
      </w:r>
      <w:proofErr w:type="spellEnd"/>
      <w:r w:rsidRPr="00461E28">
        <w:rPr>
          <w:rFonts w:ascii="Times New Roman" w:hAnsi="Times New Roman" w:cs="Times New Roman"/>
          <w:sz w:val="24"/>
          <w:szCs w:val="24"/>
        </w:rPr>
        <w:t>, обеспечивающему уверенное и бодрое настроение. Ведь один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и тот же факт в одном случае способен быть незаметным для нас, а в другом - вызовет гнев, испортит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настроение, ведь наше раздражение механически переходит и на ребенка, а перебранки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способствуют возникновению неврозов.</w:t>
      </w:r>
    </w:p>
    <w:p w:rsid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Соблюдение режима дня</w:t>
      </w:r>
      <w:r w:rsidRPr="00461E28">
        <w:rPr>
          <w:rFonts w:ascii="Times New Roman" w:hAnsi="Times New Roman" w:cs="Times New Roman"/>
          <w:sz w:val="24"/>
          <w:szCs w:val="24"/>
        </w:rPr>
        <w:t>. Домашний режим в выходные должен соответствовать режиму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дошкольного учреждения. Установленный распорядок не следует нарушать без серьезной причины.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Опыт показывает, что неуклонное соблюдение установленного распорядка изо дня в день постепенно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вырабатывает активное стремление ребенка выполнять режим самостоятельно, без подсказки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взрослых, без принуждения, а это способствует формированию таких важных качеств поведения, как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организованность и самодисциплина, чувство времени, умение экономить его. Очень важен и общий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распорядок жизни. К сожалению, во многих семьях, особенно молодых, пренебрегают режимом, а это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неизбежно идёт во вред ребёнку. В выходные дни следует больше проводить время на воздухе.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Особенно благоприятны как в физическом, так и в психологическом плане прогулки всей семьей.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Придерживаясь таких простых правил, вы и ваш малыш не будете терять прекрасные минуты времени,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с удовольствием используя их, чтобы побыть вместе, погулять, поиграть. Вы подружитесь с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хорошим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настроением и самочувствием, а усталости и вялости придется отступить. Сон - это очень важно. Он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восстанавливает нормальную деятельность организма, функции нервных клеток коры больших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полушарий головного мозга. Во время сна мозг продолжает работать, увеличивается его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кровоснабжение и потребление кислорода. Дневной сон – это своего рода передышка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детского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организма. Если ребенок днем не спит, надо выяснить причину и постараться ее устранить. Важно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создавать благоприятную обстановку для сна. Помните, что свежий прохладный воздух является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лучшим «снотворным» и оздоровительным средством, он не только ускоряет наступление сна, но и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поддерживает его глубину и длительность.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>Правильное питание</w:t>
      </w:r>
      <w:r w:rsidRPr="00461E28">
        <w:rPr>
          <w:rFonts w:ascii="Times New Roman" w:hAnsi="Times New Roman" w:cs="Times New Roman"/>
          <w:sz w:val="24"/>
          <w:szCs w:val="24"/>
        </w:rPr>
        <w:t>. Питание дошкольника должно быть сбалансированным и должно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отличаться от нашего ежедневного рациона. На самом деле питание дошкольников должно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значительно отличаться от нашего ежедневного рациона, ведь его пищеварительная система еще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только формируется. Его рацион должен включать в себя только легкоусвояемые компоненты. Для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этого важно соблюдать несколько основных принципов питания: Питание должно снабжать организм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ребенка необходимым количеством энергии для двигательной, психической и прочей активности.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Питание должно быть сбалансированным, содержать пищевые вещества всех типов. Важно, чтобы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питание было разнообразным, только это является условием его сбалансированности. Необходимо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возможную непереносимость каких-либо продуктов. -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Важным условием является строгий режим питания, который предусматривает не менее 4 приемов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пищи. Очень важно соблюдать определенные интервалы между приемами пищи. Забудьте о выпечке,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lastRenderedPageBreak/>
        <w:t>бутербродах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на завтрак, приготовленных на скорую руку. Пусть ваш ребенок с самого детства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привыкает к здоровой полноценной пище. Ведь неправильное питание влияет на ребенка куда более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серьезно, чем это может показаться.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 xml:space="preserve">Оптимальный двигательный режим в семье. </w:t>
      </w:r>
      <w:r w:rsidRPr="00461E28">
        <w:rPr>
          <w:rFonts w:ascii="Times New Roman" w:hAnsi="Times New Roman" w:cs="Times New Roman"/>
          <w:sz w:val="24"/>
          <w:szCs w:val="24"/>
        </w:rPr>
        <w:t xml:space="preserve">Трудно переоценить роль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активности в расширении функциональных возможностей развивающего организма,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двигательной деятельности. Двигательная активност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биологическая потребность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организма, от удовлетворения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зависит здоровье детей, их физическое и общее развитие.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Двигательная активность детей создает предпосылки для прочного включения физической культуры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жизнь детей, формирует у них потребность в здоровом образе жизни. Основные правила: Воспитание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у детей осознанного отношения к выполнению двигательной активности. Развитие воображения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двигательных действий. Включение сенсорных систем при воспитании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культуры. Создание оптимальных условий для каждого ребенка в процессе освоения двигательного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опыта.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>Закаливание</w:t>
      </w:r>
      <w:r w:rsidRPr="00461E28">
        <w:rPr>
          <w:rFonts w:ascii="Times New Roman" w:hAnsi="Times New Roman" w:cs="Times New Roman"/>
          <w:sz w:val="24"/>
          <w:szCs w:val="24"/>
        </w:rPr>
        <w:t>. Закаливание организма - одно из лучших средств укрепления здоровья. Задача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закаливания - приучить хрупкий, растущий организм ребенка переносить перемены температуры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окружающей среде. Основными средствами закаливания детей являются естественные факторы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природы - воздух, вода, солнце. Виды закаливания: Умывание - самый доступный в быту способ,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следует начинать с теплой воды, постепенно снижая температуру. Ножные ванны -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действенный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способ закаливания, поскольку ноги наиболее чувствительны к охлаждению. Прогулки на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свежем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- можно использовать велосипед, лыжи, ролики. Полоскание горла, контрастное воздушное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закаливание, хождение босиком, контрастный душ.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При закаливании одновременно происходит и повышение иммунитета за счет увеличения выработки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интерферона и других защитных факторов. Поэтому было бы здорово, если бы закаливание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стало общим семейным делом. Если мы хотим видеть своего ребенка здоровым – надо ежедневно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проводить закаливающие процедуры.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 xml:space="preserve">Соблюдение личной гигиены. </w:t>
      </w:r>
      <w:r w:rsidRPr="00461E28">
        <w:rPr>
          <w:rFonts w:ascii="Times New Roman" w:hAnsi="Times New Roman" w:cs="Times New Roman"/>
          <w:sz w:val="24"/>
          <w:szCs w:val="24"/>
        </w:rPr>
        <w:t xml:space="preserve">Гигиеническое воспитание дошкольников - это часть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всеобщего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воспитания ребёнка. Такое воспитание в большинстве случаев строят, учитывая формирование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условных рефлексов у ребенка. В этом случае, очень важная роль отводится родителям, ведь дети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подражают взрослым. Именно поэтому правильное гигиеническое воспитание будет эффективно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только в том случае, если взрослые из ближайшего окружения ребенка своим поведением будут их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подкреплять. Гигиеническое воспитание дошкольников, очень ответственный этап в развитии и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E28">
        <w:rPr>
          <w:rFonts w:ascii="Times New Roman" w:hAnsi="Times New Roman" w:cs="Times New Roman"/>
          <w:sz w:val="24"/>
          <w:szCs w:val="24"/>
        </w:rPr>
        <w:lastRenderedPageBreak/>
        <w:t>становлении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ребёнка как личности. Ведь на этом этапе закладываются основы для существования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ребёнка в социуме.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 xml:space="preserve">Отказ от вредных привычек в семье. </w:t>
      </w:r>
      <w:r w:rsidRPr="00461E28">
        <w:rPr>
          <w:rFonts w:ascii="Times New Roman" w:hAnsi="Times New Roman" w:cs="Times New Roman"/>
          <w:sz w:val="24"/>
          <w:szCs w:val="24"/>
        </w:rPr>
        <w:t xml:space="preserve">Прежде всего, необходимо отметить, что в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идеальном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случае здоровый образ жизни предполагает не отказ от вредных привычек, но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изначальное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отсутствие. Если же по каким-то причинам они уже имеются у человека, то необходимо принять все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меры, чтобы освободить данного индивида от столь пагубных для него самого пристрастий.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Регулярные физические упражнения, рациональное питание в большой степени способствуют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преодолению вредных привычек.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Однако, самым лучшим способом воздействия на ребенка, самой простой и действенной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возможностью воспитания здорового ребенка в семье является родительский пример.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Помните, что дети всегда, даже подсознательно, стараются копировать родителей, и если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ваш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образ жизни трудно назвать здоровым, никакие запреты не заставят ваше чадо отказаться от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привычек!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Рассказывайте ребенку о здоровой пище, делайте вместе зарядку – и он с радостью будет повторять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все за вами. Гуляйте с ним – и ребенок с удовольствием бросит мультики ради прогулки. Станьте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примером для своего малыша – и у него не будет проблем со здоровьем и лишним весом.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Итак, состояние здоровья детей в настоящее время становится национальной проблемой, а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>формирование здорового образа жизни у детей дошкольного возраста является государственной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задачей, решение которой во многом зависит от организации работы по данному направлению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461E2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61E28">
        <w:rPr>
          <w:rFonts w:ascii="Times New Roman" w:hAnsi="Times New Roman" w:cs="Times New Roman"/>
          <w:sz w:val="24"/>
          <w:szCs w:val="24"/>
        </w:rPr>
        <w:t>. В заключении хотелось бы вам порекомендовать:</w:t>
      </w:r>
    </w:p>
    <w:p w:rsidR="00461E28" w:rsidRPr="00461E28" w:rsidRDefault="00461E28" w:rsidP="0046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>«Если хочешь воспитать своего ребенка здоровым, сам иди по пути здоровья, иначе</w:t>
      </w:r>
    </w:p>
    <w:p w:rsidR="0053624E" w:rsidRPr="00461E28" w:rsidRDefault="00461E28" w:rsidP="0046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E28">
        <w:rPr>
          <w:rFonts w:ascii="Times New Roman" w:hAnsi="Times New Roman" w:cs="Times New Roman"/>
          <w:b/>
          <w:bCs/>
          <w:sz w:val="24"/>
          <w:szCs w:val="24"/>
        </w:rPr>
        <w:t>некуда его будет вести».</w:t>
      </w:r>
    </w:p>
    <w:sectPr w:rsidR="0053624E" w:rsidRPr="00461E28" w:rsidSect="002A1199">
      <w:pgSz w:w="11906" w:h="16838"/>
      <w:pgMar w:top="567" w:right="850" w:bottom="426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1E28"/>
    <w:rsid w:val="002A1199"/>
    <w:rsid w:val="00461E28"/>
    <w:rsid w:val="0053624E"/>
    <w:rsid w:val="009E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1E28"/>
    <w:rPr>
      <w:b/>
      <w:bCs/>
    </w:rPr>
  </w:style>
  <w:style w:type="paragraph" w:customStyle="1" w:styleId="1">
    <w:name w:val="Без интервала1"/>
    <w:uiPriority w:val="99"/>
    <w:rsid w:val="00461E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2021-12-05T15:01:00Z</cp:lastPrinted>
  <dcterms:created xsi:type="dcterms:W3CDTF">2021-12-05T14:33:00Z</dcterms:created>
  <dcterms:modified xsi:type="dcterms:W3CDTF">2021-12-05T15:02:00Z</dcterms:modified>
</cp:coreProperties>
</file>