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BA" w:rsidRPr="00B94E6E" w:rsidRDefault="00D35FBA" w:rsidP="00D35FBA">
      <w:pPr>
        <w:spacing w:after="0"/>
        <w:jc w:val="center"/>
        <w:rPr>
          <w:rFonts w:ascii="Times New Roman" w:hAnsi="Times New Roman" w:cs="Times New Roman"/>
        </w:rPr>
      </w:pPr>
      <w:r w:rsidRPr="00B94E6E">
        <w:rPr>
          <w:rFonts w:ascii="Times New Roman" w:hAnsi="Times New Roman" w:cs="Times New Roman"/>
        </w:rPr>
        <w:t>Муниципальное казенное  общеобразовательное учреждение</w:t>
      </w:r>
      <w:r w:rsidRPr="00B94E6E">
        <w:rPr>
          <w:rFonts w:ascii="Times New Roman" w:hAnsi="Times New Roman" w:cs="Times New Roman"/>
        </w:rPr>
        <w:br/>
        <w:t xml:space="preserve"> «Средняя общеобразовательная школа №2 с. Карагач»</w:t>
      </w:r>
      <w:r w:rsidRPr="00B94E6E">
        <w:rPr>
          <w:rFonts w:ascii="Times New Roman" w:hAnsi="Times New Roman" w:cs="Times New Roman"/>
        </w:rPr>
        <w:br/>
      </w:r>
      <w:proofErr w:type="spellStart"/>
      <w:r w:rsidRPr="00B94E6E">
        <w:rPr>
          <w:rFonts w:ascii="Times New Roman" w:hAnsi="Times New Roman" w:cs="Times New Roman"/>
        </w:rPr>
        <w:t>Прохладненского</w:t>
      </w:r>
      <w:proofErr w:type="spellEnd"/>
      <w:r w:rsidRPr="00B94E6E">
        <w:rPr>
          <w:rFonts w:ascii="Times New Roman" w:hAnsi="Times New Roman" w:cs="Times New Roman"/>
        </w:rPr>
        <w:t xml:space="preserve"> муниципального района КБР</w:t>
      </w:r>
    </w:p>
    <w:p w:rsidR="00D35FBA" w:rsidRPr="00B94E6E" w:rsidRDefault="00D35FBA" w:rsidP="00D35FBA">
      <w:pPr>
        <w:spacing w:after="0"/>
        <w:jc w:val="center"/>
        <w:rPr>
          <w:rFonts w:ascii="Times New Roman" w:hAnsi="Times New Roman" w:cs="Times New Roman"/>
        </w:rPr>
      </w:pPr>
      <w:r w:rsidRPr="00B94E6E">
        <w:rPr>
          <w:rFonts w:ascii="Times New Roman" w:hAnsi="Times New Roman" w:cs="Times New Roman"/>
        </w:rPr>
        <w:t>Структурное подразделение дошкольного образования №1</w:t>
      </w:r>
    </w:p>
    <w:p w:rsidR="00D35FBA" w:rsidRDefault="00D35FBA" w:rsidP="00D35FBA"/>
    <w:p w:rsidR="00D35FBA" w:rsidRPr="00B94E6E" w:rsidRDefault="00D35FBA" w:rsidP="00D35FBA">
      <w:pPr>
        <w:shd w:val="clear" w:color="auto" w:fill="FFFFFF"/>
        <w:rPr>
          <w:rStyle w:val="a3"/>
          <w:color w:val="333333"/>
          <w:sz w:val="28"/>
          <w:szCs w:val="28"/>
        </w:rPr>
      </w:pPr>
    </w:p>
    <w:p w:rsidR="00D35FBA" w:rsidRDefault="00D35FBA" w:rsidP="00D35FB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35FBA" w:rsidRDefault="00D35FBA" w:rsidP="00D35FBA">
      <w:pPr>
        <w:jc w:val="center"/>
      </w:pPr>
    </w:p>
    <w:p w:rsidR="00D35FBA" w:rsidRDefault="00D35FBA" w:rsidP="00D35FBA">
      <w:pPr>
        <w:jc w:val="center"/>
      </w:pPr>
    </w:p>
    <w:p w:rsidR="00D35FBA" w:rsidRDefault="00D35FBA" w:rsidP="00D35FBA">
      <w:pPr>
        <w:jc w:val="center"/>
      </w:pPr>
    </w:p>
    <w:p w:rsidR="00D35FBA" w:rsidRDefault="00D35FBA" w:rsidP="00D35FBA"/>
    <w:p w:rsidR="00D35FBA" w:rsidRDefault="00D35FBA" w:rsidP="00D35FBA"/>
    <w:p w:rsidR="00D35FBA" w:rsidRDefault="00D35FBA" w:rsidP="00D35FBA"/>
    <w:p w:rsidR="00D35FBA" w:rsidRPr="00B94E6E" w:rsidRDefault="00D35FBA" w:rsidP="00D35FBA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 w:rsidRPr="00B94E6E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D35FBA" w:rsidRPr="000D421D" w:rsidRDefault="00D35FBA" w:rsidP="00D35FBA">
      <w:pPr>
        <w:spacing w:after="0"/>
        <w:jc w:val="center"/>
        <w:rPr>
          <w:b/>
          <w:i/>
          <w:sz w:val="40"/>
          <w:szCs w:val="40"/>
        </w:rPr>
      </w:pPr>
      <w:r w:rsidRPr="00461E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35F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«Театрализация в домашних условиях»</w:t>
      </w:r>
    </w:p>
    <w:p w:rsidR="00D35FBA" w:rsidRPr="00D35FBA" w:rsidRDefault="00D35FBA" w:rsidP="00D35FBA">
      <w:pPr>
        <w:jc w:val="center"/>
        <w:rPr>
          <w:color w:val="999999"/>
          <w:sz w:val="40"/>
          <w:szCs w:val="40"/>
        </w:rPr>
      </w:pPr>
    </w:p>
    <w:p w:rsidR="00D35FBA" w:rsidRDefault="00D35FBA" w:rsidP="00D35F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FBA" w:rsidRDefault="00D35FBA" w:rsidP="00D35F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FBA" w:rsidRPr="00B94E6E" w:rsidRDefault="00D35FBA" w:rsidP="00D35F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BA" w:rsidRPr="00B94E6E" w:rsidRDefault="00D35FBA" w:rsidP="00D35F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</w:p>
    <w:p w:rsidR="00D35FBA" w:rsidRPr="00B94E6E" w:rsidRDefault="00D35FBA" w:rsidP="00D35F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E6E"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 w:rsidRPr="00B94E6E">
        <w:rPr>
          <w:rFonts w:ascii="Times New Roman" w:hAnsi="Times New Roman" w:cs="Times New Roman"/>
          <w:sz w:val="28"/>
          <w:szCs w:val="28"/>
        </w:rPr>
        <w:t xml:space="preserve"> Марьяна С.</w:t>
      </w:r>
    </w:p>
    <w:p w:rsidR="00D35FBA" w:rsidRPr="00B94E6E" w:rsidRDefault="00D35FBA" w:rsidP="00D35F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FBA" w:rsidRDefault="00D35FBA" w:rsidP="00D35FBA">
      <w:pPr>
        <w:jc w:val="right"/>
        <w:rPr>
          <w:sz w:val="28"/>
        </w:rPr>
      </w:pPr>
    </w:p>
    <w:p w:rsidR="00D35FBA" w:rsidRDefault="00D35FBA" w:rsidP="00D35FBA">
      <w:pPr>
        <w:jc w:val="right"/>
        <w:rPr>
          <w:sz w:val="28"/>
        </w:rPr>
      </w:pPr>
    </w:p>
    <w:p w:rsidR="00D35FBA" w:rsidRDefault="00D35FBA" w:rsidP="00D35FBA">
      <w:pPr>
        <w:jc w:val="right"/>
        <w:rPr>
          <w:sz w:val="28"/>
        </w:rPr>
      </w:pPr>
    </w:p>
    <w:p w:rsidR="00D35FBA" w:rsidRDefault="00D35FBA" w:rsidP="00D35FBA">
      <w:pPr>
        <w:jc w:val="right"/>
        <w:rPr>
          <w:sz w:val="28"/>
        </w:rPr>
      </w:pPr>
    </w:p>
    <w:p w:rsidR="00D35FBA" w:rsidRDefault="00D35FBA" w:rsidP="00D35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BA" w:rsidRDefault="00D35FBA" w:rsidP="00D35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BA" w:rsidRDefault="00D35FBA" w:rsidP="00D35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BA" w:rsidRPr="000A0BAF" w:rsidRDefault="00D35FBA" w:rsidP="00D35FB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2021</w:t>
      </w:r>
      <w:r w:rsidRPr="00B94E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D421D" w:rsidRPr="000D421D" w:rsidRDefault="000D421D" w:rsidP="00D35F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Что такое театр? Это лучшее, по утверждению К.С. Станиславского, средство для общения людей, для понимания их сокровенных чувств.</w:t>
      </w:r>
    </w:p>
    <w:p w:rsidR="000D421D" w:rsidRPr="000D421D" w:rsidRDefault="000D421D" w:rsidP="000D421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«Волшебный край!» - так когда-то назвал  театр   великий русский поэт       </w:t>
      </w:r>
    </w:p>
    <w:p w:rsidR="000D421D" w:rsidRPr="000D421D" w:rsidRDefault="000D421D" w:rsidP="000D421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С. Пушкин.</w:t>
      </w:r>
    </w:p>
    <w:p w:rsidR="00D35FBA" w:rsidRPr="003318D8" w:rsidRDefault="00D35FBA" w:rsidP="00D35F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18D8">
        <w:rPr>
          <w:rFonts w:ascii="Times New Roman" w:hAnsi="Times New Roman" w:cs="Times New Roman"/>
          <w:color w:val="000000"/>
          <w:sz w:val="28"/>
          <w:szCs w:val="28"/>
        </w:rPr>
        <w:t>Проявляя заботу о музыкально – эстетическом развитии ребенка, родители могут продумать возможность посещения театров (драматического, музыкального, кукольного, концертных залов, цирковых представлений.</w:t>
      </w:r>
      <w:proofErr w:type="gramEnd"/>
      <w:r w:rsidRPr="003318D8">
        <w:rPr>
          <w:rFonts w:ascii="Times New Roman" w:hAnsi="Times New Roman" w:cs="Times New Roman"/>
          <w:color w:val="000000"/>
          <w:sz w:val="28"/>
          <w:szCs w:val="28"/>
        </w:rPr>
        <w:br/>
        <w:t>Старших дошкольников следует приобщать к восприятию музыкально – сценических произведений – оперы, балета, мюзикла, в основе которых сюжеты доступных детям этого возраста художественных произведений.</w:t>
      </w:r>
      <w:r w:rsidRPr="003318D8">
        <w:rPr>
          <w:rFonts w:ascii="Times New Roman" w:hAnsi="Times New Roman" w:cs="Times New Roman"/>
          <w:color w:val="000000"/>
          <w:sz w:val="28"/>
          <w:szCs w:val="28"/>
        </w:rPr>
        <w:br/>
        <w:t>Посещение театра дает ребенку запас ярких, незабываемых впечатлений.</w:t>
      </w:r>
      <w:r w:rsidRPr="003318D8">
        <w:rPr>
          <w:rFonts w:ascii="Times New Roman" w:hAnsi="Times New Roman" w:cs="Times New Roman"/>
          <w:color w:val="000000"/>
          <w:sz w:val="28"/>
          <w:szCs w:val="28"/>
        </w:rPr>
        <w:br/>
        <w:t>Опираясь на них, ребенок передает свое собственное отношение к окружающему в самостоятельной музыкально – театрализованной деятельности. В этой связи очень важным моментом является создание</w:t>
      </w:r>
      <w:r w:rsidRPr="003318D8">
        <w:rPr>
          <w:rFonts w:ascii="Times New Roman" w:hAnsi="Times New Roman" w:cs="Times New Roman"/>
          <w:color w:val="000000"/>
          <w:sz w:val="28"/>
          <w:szCs w:val="28"/>
        </w:rPr>
        <w:br/>
        <w:t>домашнего «театра» - кукольного драматического, в котором актерами могут быть все взрослые члены семьи, и дети.</w:t>
      </w:r>
      <w:r w:rsidRPr="003318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Родители могут организовать кукольный театр, используя для этой цели имеющиеся в доме игрушки или изготовив куклы своими руками из разных материалов, например, из </w:t>
      </w:r>
      <w:proofErr w:type="spellStart"/>
      <w:proofErr w:type="gramStart"/>
      <w:r w:rsidRPr="003318D8">
        <w:rPr>
          <w:rFonts w:ascii="Times New Roman" w:hAnsi="Times New Roman" w:cs="Times New Roman"/>
          <w:color w:val="000000"/>
          <w:sz w:val="28"/>
          <w:szCs w:val="28"/>
        </w:rPr>
        <w:t>папье</w:t>
      </w:r>
      <w:proofErr w:type="spellEnd"/>
      <w:r w:rsidRPr="003318D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318D8">
        <w:rPr>
          <w:rFonts w:ascii="Times New Roman" w:hAnsi="Times New Roman" w:cs="Times New Roman"/>
          <w:color w:val="000000"/>
          <w:sz w:val="28"/>
          <w:szCs w:val="28"/>
        </w:rPr>
        <w:t>маше</w:t>
      </w:r>
      <w:proofErr w:type="spellEnd"/>
      <w:proofErr w:type="gramEnd"/>
      <w:r w:rsidRPr="003318D8">
        <w:rPr>
          <w:rFonts w:ascii="Times New Roman" w:hAnsi="Times New Roman" w:cs="Times New Roman"/>
          <w:color w:val="000000"/>
          <w:sz w:val="28"/>
          <w:szCs w:val="28"/>
        </w:rPr>
        <w:t>, дерева, картона. Ткани, ниток, соломы, старых носков, перчаток. К работе по изготовлению кукол, костюмов для домашних спектаклей хорошо привлекать детей. Сделанные своими руками куклы, декорации, костюмы доставят ребенку много радости, удовлетворения от этой интересной творческой деятельности. В дальнейшем он будет с удовольствием использовать их, разыгрывая сюжеты знакомых сказок или сочиняя свои собственные.</w:t>
      </w:r>
      <w:r w:rsidRPr="003318D8">
        <w:rPr>
          <w:rFonts w:ascii="Times New Roman" w:hAnsi="Times New Roman" w:cs="Times New Roman"/>
          <w:color w:val="000000"/>
          <w:sz w:val="28"/>
          <w:szCs w:val="28"/>
        </w:rPr>
        <w:br/>
        <w:t>В домашних спектаклях может использоваться музыка – диски, магнитофонные записи, музыкальное сопровождение с помощью детских музыкальных инструментов – самоделок, имитирующих разные шумовые эффекты. Дети очень любят сами перевоплощаться в любимых героев и действовать от их имени в соответствии с сюжетами сказок, мультфильмов, детских спектаклей. И в этом родители могут помочь им, поддерживая их инициативу, изготавливая импровизированные костюмы, участвуя в этих мини – спектаклях в качестве рассказчика или в качестве одного или даже нескольких персонажей. Вместе с родителями дети могут заранее подготовить такие маленькие представления, а затем показать своим гостям</w:t>
      </w:r>
      <w:r w:rsidRPr="003318D8">
        <w:rPr>
          <w:rFonts w:ascii="Times New Roman" w:hAnsi="Times New Roman" w:cs="Times New Roman"/>
          <w:color w:val="000000"/>
          <w:sz w:val="28"/>
          <w:szCs w:val="28"/>
        </w:rPr>
        <w:br/>
        <w:t>во время семейных праздников.</w:t>
      </w:r>
      <w:r w:rsidRPr="003318D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Домашний театр - это совокупность театрализованных игр и разнообразных видов театра. Для домашнего пользования доступны </w:t>
      </w:r>
      <w:proofErr w:type="gram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35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D35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укольный, настольный, теневой театры</w:t>
      </w: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  Не надо забывать, что театрализованные постановки помогли и помогают решать многие актуальные проблемы в воспитании дошкольника:</w:t>
      </w:r>
    </w:p>
    <w:p w:rsidR="000D421D" w:rsidRPr="000D421D" w:rsidRDefault="000D421D" w:rsidP="000D421D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F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 </w:t>
      </w: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эстетического вкуса;</w:t>
      </w:r>
    </w:p>
    <w:p w:rsidR="000D421D" w:rsidRPr="000D421D" w:rsidRDefault="000D421D" w:rsidP="000D421D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F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 </w:t>
      </w: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способностей;</w:t>
      </w:r>
    </w:p>
    <w:p w:rsidR="000D421D" w:rsidRPr="000D421D" w:rsidRDefault="000D421D" w:rsidP="000D421D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F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 </w:t>
      </w: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развитие речи, памяти, внимания, воображения;</w:t>
      </w:r>
    </w:p>
    <w:p w:rsidR="000D421D" w:rsidRPr="000D421D" w:rsidRDefault="000D421D" w:rsidP="000D421D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F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 </w:t>
      </w: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решить конфли</w:t>
      </w:r>
      <w:proofErr w:type="gram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игры;</w:t>
      </w:r>
    </w:p>
    <w:p w:rsidR="000D421D" w:rsidRPr="000D421D" w:rsidRDefault="000D421D" w:rsidP="000D421D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F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 </w:t>
      </w: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настроя;</w:t>
      </w:r>
    </w:p>
    <w:p w:rsidR="000D421D" w:rsidRPr="000D421D" w:rsidRDefault="000D421D" w:rsidP="000D421D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F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 </w:t>
      </w: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  нравственному воспитанию.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так же  участие родителей в тематических вечерах, в которых родители и дети являются равноправными участниками. 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</w:t>
      </w:r>
      <w:proofErr w:type="gram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</w:t>
      </w:r>
      <w:r w:rsidRPr="00D35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ситуацию разрешать при совместных действиях. Хочу особенно отметить, что в процессе занятий активизируется словарь ребенка, совершенствуется звуковая культура речи, память, формируется отношение к окружающему миру.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Плюсы театральной деятельности: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умеют действовать согласованно, включаясь в действие одновременно или последовательно.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Снимают напряжение с отдельных групп мышц.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Запоминают заданные позы.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Знают 5 – 8 артикуляционных упражнений.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Умеют произносить скороговорки и </w:t>
      </w:r>
      <w:proofErr w:type="spell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темпах, шёпотом.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произносить одну и ту же фразу или скороговорку с разными интонациями.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прочитать диалогический стихотворный текст, правильно и чётко произнося слова с нужными интонациями.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составлять предложения с заданными словами.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сочинять этюды по сказкам.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строить простейший диалог.</w:t>
      </w:r>
    </w:p>
    <w:p w:rsidR="00D35FBA" w:rsidRP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P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P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P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P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P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P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P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P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BA" w:rsidRDefault="00D35FBA" w:rsidP="000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21D" w:rsidRPr="000D421D" w:rsidRDefault="000D421D" w:rsidP="000D42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используемой и рекомендуемой литературы: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Акулова О. Театрализованные игры // Дошкольное воспитание, 2005. - №4.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Антипина Е.А. Театрализованная деятельность в детском </w:t>
      </w:r>
      <w:proofErr w:type="spell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proofErr w:type="gram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  <w:proofErr w:type="spell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центр., 2009.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Артемова Л.В. Театрализованные игры </w:t>
      </w:r>
      <w:proofErr w:type="spell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proofErr w:type="gram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1990.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Буренина А.И. «Театр всевозможного» </w:t>
      </w:r>
      <w:proofErr w:type="spellStart"/>
      <w:proofErr w:type="gram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spellEnd"/>
      <w:proofErr w:type="gram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Воображение и творчество в детском возрасте.- М., 1991.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Губанова Н. Ф. Театрализованная деятельность дошкольников: 2 – 5 лет. – М.</w:t>
      </w:r>
      <w:proofErr w:type="gram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ВАКО, 2007.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Давыдов В.Г. От детских игр к творческим играм и драматизациям// Театр и образование: Сб</w:t>
      </w:r>
      <w:proofErr w:type="gram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аучных трудов.-М.1992.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</w:t>
      </w:r>
      <w:proofErr w:type="spell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Развитие детей от 4 до</w:t>
      </w:r>
      <w:proofErr w:type="gram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театрализованной деятельности// Ребенок в детском саду.- 2001.-№2.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Ерофеева Т.И. Игра-драматизация// Воспитание детей в игре. - М., 1994.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Зверева О.Л. Игра-драматизация//Воспитание детей в игре. – М., 1994.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Козлова С.А. Куликова Т.А. Дошкольная педагогика. – М.: Академия, 2000.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Мигунова Е.В. «Театральная педагогика в детском саду»</w:t>
      </w:r>
      <w:proofErr w:type="gram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-М., Творческий центр, 2009.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13.Михайлова А.Я. «Театр в эстетическом воспитании дошкольников» Москва2006.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 Петрова Т.И. Театрализованные игры в детском </w:t>
      </w:r>
      <w:proofErr w:type="spell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proofErr w:type="gram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2000.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proofErr w:type="gram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Шурочкина</w:t>
      </w:r>
      <w:proofErr w:type="gram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«Использование средств театрализованной деятельности в работе с детьми» / «Справочник старшего воспитателя»№3-2008.</w:t>
      </w:r>
    </w:p>
    <w:p w:rsidR="000D421D" w:rsidRPr="000D421D" w:rsidRDefault="000D421D" w:rsidP="000D4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16.  </w:t>
      </w:r>
      <w:proofErr w:type="spell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Экки</w:t>
      </w:r>
      <w:proofErr w:type="spell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Театрально-игровая деятельность//</w:t>
      </w:r>
      <w:proofErr w:type="spell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gramStart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</w:t>
      </w:r>
      <w:proofErr w:type="spellEnd"/>
      <w:r w:rsidRPr="00D3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1991.-№7</w:t>
      </w:r>
    </w:p>
    <w:p w:rsidR="0053624E" w:rsidRPr="00D35FBA" w:rsidRDefault="0053624E">
      <w:pPr>
        <w:rPr>
          <w:sz w:val="28"/>
          <w:szCs w:val="28"/>
        </w:rPr>
      </w:pPr>
    </w:p>
    <w:sectPr w:rsidR="0053624E" w:rsidRPr="00D35FBA" w:rsidSect="00D35F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2C74"/>
    <w:multiLevelType w:val="multilevel"/>
    <w:tmpl w:val="55D2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421D"/>
    <w:rsid w:val="000D421D"/>
    <w:rsid w:val="0053624E"/>
    <w:rsid w:val="00775F9C"/>
    <w:rsid w:val="00D3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D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421D"/>
  </w:style>
  <w:style w:type="character" w:customStyle="1" w:styleId="c10">
    <w:name w:val="c10"/>
    <w:basedOn w:val="a0"/>
    <w:rsid w:val="000D421D"/>
  </w:style>
  <w:style w:type="paragraph" w:customStyle="1" w:styleId="c8">
    <w:name w:val="c8"/>
    <w:basedOn w:val="a"/>
    <w:rsid w:val="000D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D421D"/>
  </w:style>
  <w:style w:type="paragraph" w:customStyle="1" w:styleId="c0">
    <w:name w:val="c0"/>
    <w:basedOn w:val="a"/>
    <w:rsid w:val="000D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421D"/>
  </w:style>
  <w:style w:type="character" w:customStyle="1" w:styleId="c12">
    <w:name w:val="c12"/>
    <w:basedOn w:val="a0"/>
    <w:rsid w:val="000D421D"/>
  </w:style>
  <w:style w:type="character" w:customStyle="1" w:styleId="c1">
    <w:name w:val="c1"/>
    <w:basedOn w:val="a0"/>
    <w:rsid w:val="000D421D"/>
  </w:style>
  <w:style w:type="character" w:customStyle="1" w:styleId="c16">
    <w:name w:val="c16"/>
    <w:basedOn w:val="a0"/>
    <w:rsid w:val="000D421D"/>
  </w:style>
  <w:style w:type="character" w:customStyle="1" w:styleId="c3">
    <w:name w:val="c3"/>
    <w:basedOn w:val="a0"/>
    <w:rsid w:val="000D421D"/>
  </w:style>
  <w:style w:type="character" w:customStyle="1" w:styleId="c5">
    <w:name w:val="c5"/>
    <w:basedOn w:val="a0"/>
    <w:rsid w:val="000D421D"/>
  </w:style>
  <w:style w:type="character" w:styleId="a3">
    <w:name w:val="Strong"/>
    <w:basedOn w:val="a0"/>
    <w:qFormat/>
    <w:rsid w:val="00D35FBA"/>
    <w:rPr>
      <w:b/>
      <w:bCs/>
    </w:rPr>
  </w:style>
  <w:style w:type="paragraph" w:customStyle="1" w:styleId="1">
    <w:name w:val="Без интервала1"/>
    <w:uiPriority w:val="99"/>
    <w:rsid w:val="00D35F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2021-12-05T19:17:00Z</cp:lastPrinted>
  <dcterms:created xsi:type="dcterms:W3CDTF">2021-12-05T18:51:00Z</dcterms:created>
  <dcterms:modified xsi:type="dcterms:W3CDTF">2021-12-05T19:20:00Z</dcterms:modified>
</cp:coreProperties>
</file>